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4F589" w14:textId="77777777" w:rsidR="00C955F8" w:rsidRDefault="00C955F8" w:rsidP="00C955F8">
      <w:pPr>
        <w:pStyle w:val="af5"/>
        <w:keepNext/>
        <w:tabs>
          <w:tab w:val="left" w:pos="0"/>
        </w:tabs>
        <w:spacing w:line="360" w:lineRule="auto"/>
        <w:ind w:left="360"/>
        <w:jc w:val="center"/>
        <w:outlineLvl w:val="1"/>
        <w:rPr>
          <w:rFonts w:ascii="Arial" w:hAnsi="Arial"/>
          <w:b/>
          <w:sz w:val="32"/>
          <w:lang w:eastAsia="x-none"/>
        </w:rPr>
      </w:pPr>
      <w:bookmarkStart w:id="0" w:name="_Hlk149146435"/>
      <w:bookmarkStart w:id="1" w:name="_Toc315439095"/>
      <w:bookmarkEnd w:id="0"/>
    </w:p>
    <w:p w14:paraId="419642B4" w14:textId="77777777" w:rsidR="00C955F8" w:rsidRDefault="00C955F8" w:rsidP="00C955F8">
      <w:pPr>
        <w:pStyle w:val="af5"/>
        <w:keepNext/>
        <w:tabs>
          <w:tab w:val="left" w:pos="0"/>
        </w:tabs>
        <w:spacing w:line="360" w:lineRule="auto"/>
        <w:ind w:left="360"/>
        <w:jc w:val="center"/>
        <w:outlineLvl w:val="1"/>
        <w:rPr>
          <w:rFonts w:ascii="Arial" w:hAnsi="Arial"/>
          <w:b/>
          <w:sz w:val="32"/>
          <w:lang w:eastAsia="x-none"/>
        </w:rPr>
      </w:pPr>
    </w:p>
    <w:p w14:paraId="0D3A061E" w14:textId="77777777" w:rsidR="00C955F8" w:rsidRDefault="00C955F8" w:rsidP="00C955F8">
      <w:pPr>
        <w:pStyle w:val="af5"/>
        <w:keepNext/>
        <w:tabs>
          <w:tab w:val="left" w:pos="0"/>
        </w:tabs>
        <w:spacing w:line="360" w:lineRule="auto"/>
        <w:ind w:left="360"/>
        <w:jc w:val="center"/>
        <w:outlineLvl w:val="1"/>
        <w:rPr>
          <w:rFonts w:ascii="Arial" w:hAnsi="Arial"/>
          <w:b/>
          <w:sz w:val="32"/>
          <w:lang w:eastAsia="x-none"/>
        </w:rPr>
      </w:pPr>
    </w:p>
    <w:p w14:paraId="32979F78" w14:textId="77777777" w:rsidR="00C955F8" w:rsidRDefault="00C955F8" w:rsidP="00C955F8">
      <w:pPr>
        <w:pStyle w:val="af5"/>
        <w:keepNext/>
        <w:tabs>
          <w:tab w:val="left" w:pos="0"/>
        </w:tabs>
        <w:spacing w:line="360" w:lineRule="auto"/>
        <w:ind w:left="360"/>
        <w:jc w:val="center"/>
        <w:outlineLvl w:val="1"/>
        <w:rPr>
          <w:rFonts w:ascii="Arial" w:hAnsi="Arial"/>
          <w:b/>
          <w:sz w:val="32"/>
          <w:lang w:eastAsia="x-none"/>
        </w:rPr>
      </w:pPr>
    </w:p>
    <w:p w14:paraId="505E2E87" w14:textId="77777777" w:rsidR="00C955F8" w:rsidRDefault="00C955F8" w:rsidP="00C955F8">
      <w:pPr>
        <w:pStyle w:val="af5"/>
        <w:keepNext/>
        <w:tabs>
          <w:tab w:val="left" w:pos="0"/>
        </w:tabs>
        <w:spacing w:line="360" w:lineRule="auto"/>
        <w:ind w:left="360"/>
        <w:jc w:val="center"/>
        <w:outlineLvl w:val="1"/>
        <w:rPr>
          <w:rFonts w:ascii="Arial" w:hAnsi="Arial"/>
          <w:b/>
          <w:sz w:val="32"/>
          <w:lang w:eastAsia="x-none"/>
        </w:rPr>
      </w:pPr>
    </w:p>
    <w:p w14:paraId="51302780" w14:textId="77777777" w:rsidR="00C955F8" w:rsidRDefault="00C955F8" w:rsidP="00C955F8">
      <w:pPr>
        <w:pStyle w:val="af5"/>
        <w:keepNext/>
        <w:tabs>
          <w:tab w:val="left" w:pos="0"/>
        </w:tabs>
        <w:spacing w:line="360" w:lineRule="auto"/>
        <w:ind w:left="360"/>
        <w:jc w:val="center"/>
        <w:outlineLvl w:val="1"/>
        <w:rPr>
          <w:rFonts w:ascii="Arial" w:hAnsi="Arial"/>
          <w:b/>
          <w:sz w:val="32"/>
          <w:lang w:eastAsia="x-none"/>
        </w:rPr>
      </w:pPr>
    </w:p>
    <w:p w14:paraId="4BE824B4" w14:textId="482BBE4B" w:rsidR="00326A14" w:rsidRPr="00326A14" w:rsidRDefault="00326A14" w:rsidP="00C955F8">
      <w:pPr>
        <w:pStyle w:val="af5"/>
        <w:keepNext/>
        <w:tabs>
          <w:tab w:val="left" w:pos="0"/>
        </w:tabs>
        <w:spacing w:line="360" w:lineRule="auto"/>
        <w:ind w:left="360"/>
        <w:jc w:val="center"/>
        <w:outlineLvl w:val="1"/>
        <w:rPr>
          <w:rFonts w:ascii="Arial" w:hAnsi="Arial"/>
          <w:b/>
          <w:sz w:val="32"/>
          <w:lang w:eastAsia="x-none"/>
        </w:rPr>
      </w:pPr>
      <w:r w:rsidRPr="00326A14">
        <w:rPr>
          <w:rFonts w:ascii="Arial" w:hAnsi="Arial"/>
          <w:b/>
          <w:sz w:val="32"/>
          <w:lang w:eastAsia="x-none"/>
        </w:rPr>
        <w:t>Опросный лист</w:t>
      </w:r>
    </w:p>
    <w:p w14:paraId="23D4F505" w14:textId="7A1A48A0" w:rsidR="00326A14" w:rsidRPr="00C955F8" w:rsidRDefault="00326A14" w:rsidP="00C955F8">
      <w:pPr>
        <w:pStyle w:val="af5"/>
        <w:keepNext/>
        <w:tabs>
          <w:tab w:val="left" w:pos="0"/>
        </w:tabs>
        <w:spacing w:line="360" w:lineRule="auto"/>
        <w:ind w:left="360"/>
        <w:jc w:val="center"/>
        <w:outlineLvl w:val="1"/>
        <w:rPr>
          <w:rFonts w:ascii="Arial" w:hAnsi="Arial"/>
          <w:b/>
          <w:sz w:val="32"/>
          <w:lang w:eastAsia="x-none"/>
        </w:rPr>
      </w:pPr>
      <w:r w:rsidRPr="00326A14">
        <w:rPr>
          <w:rFonts w:ascii="Arial" w:hAnsi="Arial"/>
          <w:b/>
          <w:sz w:val="32"/>
          <w:lang w:eastAsia="x-none"/>
        </w:rPr>
        <w:t xml:space="preserve">на </w:t>
      </w:r>
      <w:r w:rsidR="00C955F8">
        <w:rPr>
          <w:rFonts w:ascii="Arial" w:hAnsi="Arial"/>
          <w:b/>
          <w:sz w:val="32"/>
          <w:lang w:eastAsia="x-none"/>
        </w:rPr>
        <w:t>редукционно-охладительную установку</w:t>
      </w:r>
    </w:p>
    <w:p w14:paraId="1555C515" w14:textId="1467BBA8" w:rsidR="00326A14" w:rsidRPr="00326A14" w:rsidRDefault="00C955F8" w:rsidP="00C955F8">
      <w:pPr>
        <w:pStyle w:val="af5"/>
        <w:keepNext/>
        <w:tabs>
          <w:tab w:val="left" w:pos="0"/>
        </w:tabs>
        <w:spacing w:line="360" w:lineRule="auto"/>
        <w:ind w:left="360"/>
        <w:jc w:val="center"/>
        <w:outlineLvl w:val="1"/>
        <w:rPr>
          <w:rFonts w:ascii="Arial" w:hAnsi="Arial"/>
          <w:b/>
          <w:highlight w:val="green"/>
          <w:lang w:eastAsia="x-none"/>
        </w:rPr>
      </w:pPr>
      <w:r w:rsidRPr="00C955F8">
        <w:rPr>
          <w:rFonts w:ascii="Arial" w:eastAsia="MS Mincho" w:hAnsi="Arial"/>
          <w:b/>
          <w:sz w:val="32"/>
          <w:szCs w:val="20"/>
          <w:lang w:eastAsia="x-none"/>
        </w:rPr>
        <w:t>РОУ-4402/1, РОУ-4402/2</w:t>
      </w:r>
    </w:p>
    <w:p w14:paraId="5268F25E" w14:textId="77777777" w:rsidR="00086685" w:rsidRPr="00664DE5" w:rsidRDefault="00086685" w:rsidP="00086685">
      <w:pPr>
        <w:pStyle w:val="1"/>
        <w:numPr>
          <w:ilvl w:val="0"/>
          <w:numId w:val="22"/>
        </w:numPr>
        <w:tabs>
          <w:tab w:val="left" w:pos="1134"/>
        </w:tabs>
        <w:spacing w:after="320"/>
        <w:ind w:left="0" w:firstLine="709"/>
      </w:pPr>
      <w:r w:rsidRPr="00334825">
        <w:rPr>
          <w:b w:val="0"/>
        </w:rPr>
        <w:br w:type="page"/>
      </w:r>
      <w:bookmarkStart w:id="2" w:name="_Toc301970102"/>
      <w:bookmarkStart w:id="3" w:name="_Toc315439096"/>
      <w:bookmarkStart w:id="4" w:name="_Toc317240112"/>
      <w:bookmarkStart w:id="5" w:name="_Toc96326163"/>
      <w:bookmarkStart w:id="6" w:name="_Toc112483608"/>
      <w:bookmarkStart w:id="7" w:name="_Toc126835366"/>
      <w:bookmarkStart w:id="8" w:name="_Toc317240113"/>
      <w:r w:rsidRPr="00664DE5">
        <w:rPr>
          <w:caps w:val="0"/>
        </w:rPr>
        <w:lastRenderedPageBreak/>
        <w:t>Общая информация</w:t>
      </w:r>
      <w:bookmarkEnd w:id="2"/>
      <w:bookmarkEnd w:id="3"/>
      <w:bookmarkEnd w:id="4"/>
      <w:bookmarkEnd w:id="5"/>
      <w:bookmarkEnd w:id="6"/>
      <w:r>
        <w:rPr>
          <w:caps w:val="0"/>
        </w:rPr>
        <w:t xml:space="preserve"> </w:t>
      </w:r>
      <w:r>
        <w:t xml:space="preserve">/ </w:t>
      </w:r>
      <w:r>
        <w:rPr>
          <w:caps w:val="0"/>
          <w:lang w:val="en-US"/>
        </w:rPr>
        <w:t>General</w:t>
      </w:r>
      <w:r w:rsidRPr="001151C5">
        <w:rPr>
          <w:caps w:val="0"/>
        </w:rPr>
        <w:t xml:space="preserve"> </w:t>
      </w:r>
      <w:r>
        <w:rPr>
          <w:caps w:val="0"/>
          <w:lang w:val="en-US"/>
        </w:rPr>
        <w:t>Information</w:t>
      </w:r>
      <w:bookmarkEnd w:id="7"/>
    </w:p>
    <w:p w14:paraId="1F26EAA0" w14:textId="77777777" w:rsidR="00086685" w:rsidRPr="008758B0" w:rsidRDefault="00086685" w:rsidP="00086685">
      <w:pPr>
        <w:pStyle w:val="21"/>
        <w:numPr>
          <w:ilvl w:val="1"/>
          <w:numId w:val="23"/>
        </w:numPr>
        <w:spacing w:before="0" w:after="240"/>
        <w:ind w:left="0" w:firstLine="709"/>
      </w:pPr>
      <w:bookmarkStart w:id="9" w:name="_Toc96326164"/>
      <w:bookmarkStart w:id="10" w:name="_Toc112483609"/>
      <w:bookmarkStart w:id="11" w:name="_Toc126835367"/>
      <w:r w:rsidRPr="006D1D9D">
        <w:t>Назначение</w:t>
      </w:r>
      <w:bookmarkEnd w:id="9"/>
      <w:bookmarkEnd w:id="10"/>
      <w:r w:rsidRPr="008758B0">
        <w:t xml:space="preserve"> / </w:t>
      </w:r>
      <w:r>
        <w:rPr>
          <w:lang w:val="en-US"/>
        </w:rPr>
        <w:t>Purpose</w:t>
      </w:r>
      <w:bookmarkEnd w:id="11"/>
    </w:p>
    <w:bookmarkEnd w:id="8"/>
    <w:p w14:paraId="3303B3DF" w14:textId="0E371A27" w:rsidR="00086685" w:rsidRDefault="00086685" w:rsidP="00086685">
      <w:pPr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Данный опросный лист (ОЛ)</w:t>
      </w:r>
      <w:r w:rsidRPr="001151C5">
        <w:rPr>
          <w:rFonts w:ascii="Arial" w:hAnsi="Arial" w:cs="Arial"/>
          <w:szCs w:val="24"/>
        </w:rPr>
        <w:t xml:space="preserve"> </w:t>
      </w:r>
      <w:r w:rsidRPr="00663A8C">
        <w:rPr>
          <w:rFonts w:ascii="Arial" w:hAnsi="Arial" w:cs="Arial"/>
          <w:szCs w:val="24"/>
        </w:rPr>
        <w:t xml:space="preserve">определяет </w:t>
      </w:r>
      <w:r w:rsidRPr="00C97B7C">
        <w:rPr>
          <w:rFonts w:ascii="Arial" w:hAnsi="Arial" w:cs="Arial"/>
          <w:szCs w:val="24"/>
        </w:rPr>
        <w:t xml:space="preserve">основные технические условия и характеристики, необходимые для проектирования и изготовления </w:t>
      </w:r>
      <w:r w:rsidR="008D176D">
        <w:rPr>
          <w:rFonts w:ascii="Arial" w:hAnsi="Arial" w:cs="Arial"/>
          <w:szCs w:val="24"/>
        </w:rPr>
        <w:t>редукционно-</w:t>
      </w:r>
      <w:r>
        <w:rPr>
          <w:rFonts w:ascii="Arial" w:hAnsi="Arial" w:cs="Arial"/>
          <w:szCs w:val="24"/>
        </w:rPr>
        <w:t>охладител</w:t>
      </w:r>
      <w:r w:rsidR="008D176D">
        <w:rPr>
          <w:rFonts w:ascii="Arial" w:hAnsi="Arial" w:cs="Arial"/>
          <w:szCs w:val="24"/>
        </w:rPr>
        <w:t>ьной установки для</w:t>
      </w:r>
      <w:r>
        <w:rPr>
          <w:rFonts w:ascii="Arial" w:hAnsi="Arial" w:cs="Arial"/>
          <w:szCs w:val="24"/>
        </w:rPr>
        <w:t xml:space="preserve"> пара </w:t>
      </w:r>
      <w:r w:rsidR="008D176D">
        <w:rPr>
          <w:rFonts w:ascii="Arial" w:hAnsi="Arial" w:cs="Arial"/>
          <w:szCs w:val="24"/>
        </w:rPr>
        <w:t>среднего</w:t>
      </w:r>
      <w:r>
        <w:rPr>
          <w:rFonts w:ascii="Arial" w:hAnsi="Arial" w:cs="Arial"/>
          <w:szCs w:val="24"/>
        </w:rPr>
        <w:t xml:space="preserve"> давления </w:t>
      </w:r>
      <w:bookmarkStart w:id="12" w:name="_Hlk150336552"/>
      <w:r>
        <w:rPr>
          <w:rFonts w:ascii="Arial" w:hAnsi="Arial" w:cs="Arial"/>
          <w:szCs w:val="24"/>
        </w:rPr>
        <w:t>РОУ-</w:t>
      </w:r>
      <w:r w:rsidR="008D176D">
        <w:rPr>
          <w:rFonts w:ascii="Arial" w:hAnsi="Arial" w:cs="Arial"/>
          <w:szCs w:val="24"/>
        </w:rPr>
        <w:t>4402/1, РОУ-4402/2</w:t>
      </w:r>
      <w:bookmarkEnd w:id="12"/>
      <w:r>
        <w:rPr>
          <w:rFonts w:ascii="Arial" w:hAnsi="Arial" w:cs="Arial"/>
          <w:szCs w:val="24"/>
        </w:rPr>
        <w:t>.</w:t>
      </w:r>
    </w:p>
    <w:p w14:paraId="3018513F" w14:textId="75E10137" w:rsidR="00086685" w:rsidRDefault="00086685" w:rsidP="00086685">
      <w:pPr>
        <w:ind w:firstLine="709"/>
        <w:rPr>
          <w:rFonts w:ascii="Arial" w:hAnsi="Arial" w:cs="Arial"/>
          <w:szCs w:val="24"/>
        </w:rPr>
      </w:pPr>
      <w:r w:rsidRPr="008D6F7C">
        <w:rPr>
          <w:rFonts w:ascii="Arial" w:hAnsi="Arial" w:cs="Arial"/>
          <w:szCs w:val="24"/>
        </w:rPr>
        <w:t>.</w:t>
      </w:r>
    </w:p>
    <w:p w14:paraId="602B843E" w14:textId="77777777" w:rsidR="00086685" w:rsidRPr="0022248B" w:rsidRDefault="00086685" w:rsidP="00086685">
      <w:pPr>
        <w:pStyle w:val="21"/>
        <w:numPr>
          <w:ilvl w:val="1"/>
          <w:numId w:val="23"/>
        </w:numPr>
        <w:spacing w:after="320"/>
        <w:ind w:left="0" w:firstLine="709"/>
        <w:rPr>
          <w:rFonts w:eastAsia="Times New Roman"/>
        </w:rPr>
      </w:pPr>
      <w:r>
        <w:br w:type="page"/>
      </w:r>
      <w:bookmarkStart w:id="13" w:name="_Toc126835368"/>
      <w:r w:rsidRPr="0022248B">
        <w:lastRenderedPageBreak/>
        <w:t xml:space="preserve">Общие данные / </w:t>
      </w:r>
      <w:r>
        <w:rPr>
          <w:lang w:val="en-US"/>
        </w:rPr>
        <w:t>General</w:t>
      </w:r>
      <w:r w:rsidRPr="0022248B">
        <w:t xml:space="preserve"> </w:t>
      </w:r>
      <w:r>
        <w:rPr>
          <w:lang w:val="en-US"/>
        </w:rPr>
        <w:t>Data</w:t>
      </w:r>
      <w:bookmarkEnd w:id="13"/>
    </w:p>
    <w:p w14:paraId="0F097B99" w14:textId="77777777" w:rsidR="00C955F8" w:rsidRPr="00C955F8" w:rsidRDefault="00C955F8" w:rsidP="00C955F8">
      <w:pPr>
        <w:suppressAutoHyphens/>
        <w:ind w:firstLine="0"/>
        <w:rPr>
          <w:rFonts w:ascii="Arial" w:hAnsi="Arial" w:cs="Arial"/>
        </w:rPr>
      </w:pPr>
      <w:r w:rsidRPr="00C955F8">
        <w:rPr>
          <w:rFonts w:ascii="Arial" w:hAnsi="Arial" w:cs="Arial"/>
          <w:bCs/>
        </w:rPr>
        <w:t>Таблица 1.2.1 – Общие данные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4654"/>
      </w:tblGrid>
      <w:tr w:rsidR="00C955F8" w:rsidRPr="00A3535A" w14:paraId="0814489E" w14:textId="77777777" w:rsidTr="00151567">
        <w:tc>
          <w:tcPr>
            <w:tcW w:w="5127" w:type="dxa"/>
            <w:vAlign w:val="center"/>
          </w:tcPr>
          <w:p w14:paraId="79D74CC2" w14:textId="77777777" w:rsidR="00C955F8" w:rsidRPr="00A3535A" w:rsidRDefault="00C955F8" w:rsidP="00151567">
            <w:pPr>
              <w:tabs>
                <w:tab w:val="num" w:pos="3905"/>
              </w:tabs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</w:rPr>
              <w:t>Наименование предприятия – Заказчика</w:t>
            </w:r>
          </w:p>
        </w:tc>
        <w:tc>
          <w:tcPr>
            <w:tcW w:w="4654" w:type="dxa"/>
          </w:tcPr>
          <w:p w14:paraId="53A8A6CF" w14:textId="77777777" w:rsidR="00C955F8" w:rsidRPr="00A3535A" w:rsidRDefault="00C955F8" w:rsidP="00151567">
            <w:pPr>
              <w:ind w:firstLine="11"/>
              <w:rPr>
                <w:rFonts w:ascii="Arial" w:hAnsi="Arial" w:cs="Arial"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</w:rPr>
              <w:t>АО «НЗНП»</w:t>
            </w:r>
          </w:p>
        </w:tc>
      </w:tr>
      <w:tr w:rsidR="00C955F8" w:rsidRPr="00A3535A" w14:paraId="16B3376B" w14:textId="77777777" w:rsidTr="00151567">
        <w:tc>
          <w:tcPr>
            <w:tcW w:w="5127" w:type="dxa"/>
            <w:vAlign w:val="center"/>
          </w:tcPr>
          <w:p w14:paraId="0D327AB7" w14:textId="77777777" w:rsidR="00C955F8" w:rsidRPr="00A3535A" w:rsidRDefault="00C955F8" w:rsidP="00151567">
            <w:pPr>
              <w:tabs>
                <w:tab w:val="num" w:pos="3905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4654" w:type="dxa"/>
          </w:tcPr>
          <w:p w14:paraId="649A837D" w14:textId="77777777" w:rsidR="00C955F8" w:rsidRPr="00A3535A" w:rsidRDefault="00C955F8" w:rsidP="00151567">
            <w:pPr>
              <w:ind w:firstLine="11"/>
              <w:rPr>
                <w:rFonts w:ascii="Arial" w:hAnsi="Arial" w:cs="Arial"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</w:rPr>
              <w:t xml:space="preserve">Производственная </w:t>
            </w:r>
            <w:proofErr w:type="gramStart"/>
            <w:r w:rsidRPr="00A3535A">
              <w:rPr>
                <w:rFonts w:ascii="Arial" w:hAnsi="Arial" w:cs="Arial"/>
                <w:sz w:val="22"/>
                <w:szCs w:val="22"/>
              </w:rPr>
              <w:t>котельная  титул</w:t>
            </w:r>
            <w:proofErr w:type="gramEnd"/>
            <w:r w:rsidRPr="00A3535A">
              <w:rPr>
                <w:rFonts w:ascii="Arial" w:hAnsi="Arial" w:cs="Arial"/>
                <w:sz w:val="22"/>
                <w:szCs w:val="22"/>
              </w:rPr>
              <w:t xml:space="preserve"> 430</w:t>
            </w:r>
          </w:p>
        </w:tc>
      </w:tr>
      <w:tr w:rsidR="00C955F8" w:rsidRPr="00A3535A" w14:paraId="430C48AB" w14:textId="77777777" w:rsidTr="00151567">
        <w:tc>
          <w:tcPr>
            <w:tcW w:w="5127" w:type="dxa"/>
            <w:vAlign w:val="center"/>
          </w:tcPr>
          <w:p w14:paraId="7461B1A6" w14:textId="77777777" w:rsidR="00C955F8" w:rsidRPr="00A3535A" w:rsidRDefault="00C955F8" w:rsidP="0015156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</w:rPr>
              <w:t>Место расположения объекта, где будет установлен резервуар (город, район)</w:t>
            </w:r>
          </w:p>
        </w:tc>
        <w:tc>
          <w:tcPr>
            <w:tcW w:w="4654" w:type="dxa"/>
          </w:tcPr>
          <w:p w14:paraId="62E92CD5" w14:textId="77777777" w:rsidR="00C955F8" w:rsidRPr="00A3535A" w:rsidRDefault="00C955F8" w:rsidP="00151567">
            <w:pPr>
              <w:ind w:firstLine="11"/>
              <w:rPr>
                <w:rFonts w:ascii="Arial" w:hAnsi="Arial" w:cs="Arial"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</w:rPr>
              <w:t xml:space="preserve">РФ, Ростовская область, Красносулинский район, Киселевское сельское поселение, </w:t>
            </w:r>
          </w:p>
          <w:p w14:paraId="2669C737" w14:textId="77777777" w:rsidR="00C955F8" w:rsidRPr="00A3535A" w:rsidRDefault="00C955F8" w:rsidP="00151567">
            <w:pPr>
              <w:ind w:firstLine="11"/>
              <w:rPr>
                <w:rFonts w:ascii="Arial" w:hAnsi="Arial" w:cs="Arial"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</w:rPr>
              <w:t>АО «</w:t>
            </w:r>
            <w:proofErr w:type="spellStart"/>
            <w:r w:rsidRPr="00A3535A">
              <w:rPr>
                <w:rFonts w:ascii="Arial" w:hAnsi="Arial" w:cs="Arial"/>
                <w:sz w:val="22"/>
                <w:szCs w:val="22"/>
              </w:rPr>
              <w:t>Новошахтинский</w:t>
            </w:r>
            <w:proofErr w:type="spellEnd"/>
            <w:r w:rsidRPr="00A3535A">
              <w:rPr>
                <w:rFonts w:ascii="Arial" w:hAnsi="Arial" w:cs="Arial"/>
                <w:sz w:val="22"/>
                <w:szCs w:val="22"/>
              </w:rPr>
              <w:t xml:space="preserve"> завод нефтепродуктов»</w:t>
            </w:r>
          </w:p>
        </w:tc>
      </w:tr>
      <w:tr w:rsidR="00C955F8" w:rsidRPr="00A3535A" w14:paraId="1EABE2F0" w14:textId="77777777" w:rsidTr="00151567">
        <w:tc>
          <w:tcPr>
            <w:tcW w:w="5127" w:type="dxa"/>
          </w:tcPr>
          <w:p w14:paraId="494CB118" w14:textId="77777777" w:rsidR="00C955F8" w:rsidRPr="00A3535A" w:rsidRDefault="00C955F8" w:rsidP="00151567">
            <w:pPr>
              <w:tabs>
                <w:tab w:val="left" w:pos="3525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</w:rPr>
              <w:t>Телефон с кодом города</w:t>
            </w:r>
          </w:p>
        </w:tc>
        <w:tc>
          <w:tcPr>
            <w:tcW w:w="4654" w:type="dxa"/>
            <w:shd w:val="clear" w:color="auto" w:fill="auto"/>
          </w:tcPr>
          <w:p w14:paraId="1E32D1EB" w14:textId="77777777" w:rsidR="00C955F8" w:rsidRPr="00A3535A" w:rsidRDefault="00C955F8" w:rsidP="00151567">
            <w:pPr>
              <w:ind w:firstLine="11"/>
              <w:rPr>
                <w:rFonts w:ascii="Arial" w:hAnsi="Arial" w:cs="Arial"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</w:rPr>
              <w:t>8 86369 5-15-00</w:t>
            </w:r>
          </w:p>
        </w:tc>
      </w:tr>
      <w:tr w:rsidR="00C955F8" w:rsidRPr="00A3535A" w14:paraId="2C2358D9" w14:textId="77777777" w:rsidTr="00151567">
        <w:tc>
          <w:tcPr>
            <w:tcW w:w="5127" w:type="dxa"/>
          </w:tcPr>
          <w:p w14:paraId="432DDE5D" w14:textId="77777777" w:rsidR="00C955F8" w:rsidRPr="00A3535A" w:rsidRDefault="00C955F8" w:rsidP="0015156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A3535A">
              <w:rPr>
                <w:rFonts w:ascii="Arial" w:hAnsi="Arial" w:cs="Arial"/>
                <w:sz w:val="22"/>
                <w:szCs w:val="22"/>
              </w:rPr>
              <w:t>-</w:t>
            </w:r>
            <w:r w:rsidRPr="00A3535A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</w:p>
        </w:tc>
        <w:tc>
          <w:tcPr>
            <w:tcW w:w="4654" w:type="dxa"/>
            <w:shd w:val="clear" w:color="auto" w:fill="auto"/>
          </w:tcPr>
          <w:p w14:paraId="51B87312" w14:textId="77777777" w:rsidR="00C955F8" w:rsidRPr="00A3535A" w:rsidRDefault="00C955F8" w:rsidP="00151567">
            <w:pPr>
              <w:ind w:firstLin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535A">
              <w:rPr>
                <w:rFonts w:ascii="Arial" w:hAnsi="Arial" w:cs="Arial"/>
                <w:sz w:val="22"/>
                <w:szCs w:val="22"/>
              </w:rPr>
              <w:t>kanc</w:t>
            </w:r>
            <w:proofErr w:type="spellEnd"/>
            <w:r w:rsidRPr="00A3535A">
              <w:rPr>
                <w:rFonts w:ascii="Arial" w:hAnsi="Arial" w:cs="Arial"/>
                <w:sz w:val="22"/>
                <w:szCs w:val="22"/>
              </w:rPr>
              <w:t>@</w:t>
            </w:r>
            <w:proofErr w:type="spellStart"/>
            <w:r w:rsidRPr="00A3535A">
              <w:rPr>
                <w:rFonts w:ascii="Arial" w:hAnsi="Arial" w:cs="Arial"/>
                <w:sz w:val="22"/>
                <w:szCs w:val="22"/>
                <w:lang w:val="en-US"/>
              </w:rPr>
              <w:t>nznp</w:t>
            </w:r>
            <w:proofErr w:type="spellEnd"/>
            <w:r w:rsidRPr="00A3535A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Pr="00A3535A">
              <w:rPr>
                <w:rFonts w:ascii="Arial" w:hAnsi="Arial" w:cs="Arial"/>
                <w:sz w:val="22"/>
                <w:szCs w:val="22"/>
              </w:rPr>
              <w:t>ru</w:t>
            </w:r>
            <w:proofErr w:type="spellEnd"/>
          </w:p>
        </w:tc>
      </w:tr>
    </w:tbl>
    <w:p w14:paraId="63145878" w14:textId="77777777" w:rsidR="00C955F8" w:rsidRPr="00A3535A" w:rsidRDefault="00C955F8" w:rsidP="00C955F8">
      <w:pPr>
        <w:pStyle w:val="af5"/>
        <w:suppressAutoHyphens/>
        <w:ind w:left="360"/>
        <w:rPr>
          <w:rFonts w:ascii="Arial" w:hAnsi="Arial" w:cs="Arial"/>
          <w:bCs/>
        </w:rPr>
      </w:pPr>
    </w:p>
    <w:p w14:paraId="1E92D30E" w14:textId="77777777" w:rsidR="00C955F8" w:rsidRPr="00A3535A" w:rsidRDefault="00C955F8" w:rsidP="00C955F8">
      <w:pPr>
        <w:suppressAutoHyphens/>
        <w:ind w:firstLine="0"/>
        <w:rPr>
          <w:rFonts w:ascii="Arial" w:hAnsi="Arial" w:cs="Arial"/>
        </w:rPr>
      </w:pPr>
      <w:r w:rsidRPr="00A3535A">
        <w:rPr>
          <w:rFonts w:ascii="Arial" w:hAnsi="Arial" w:cs="Arial"/>
          <w:bCs/>
        </w:rPr>
        <w:t>Таблица 1.2.2 – Сведения о проектной организации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4654"/>
      </w:tblGrid>
      <w:tr w:rsidR="00C955F8" w:rsidRPr="00A3535A" w14:paraId="1D6275FB" w14:textId="77777777" w:rsidTr="00151567">
        <w:tc>
          <w:tcPr>
            <w:tcW w:w="5127" w:type="dxa"/>
          </w:tcPr>
          <w:p w14:paraId="01B7834D" w14:textId="77777777" w:rsidR="00C955F8" w:rsidRPr="00A3535A" w:rsidRDefault="00C955F8" w:rsidP="00151567">
            <w:pPr>
              <w:tabs>
                <w:tab w:val="num" w:pos="3905"/>
              </w:tabs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</w:rPr>
              <w:t>Наименование проектной организации</w:t>
            </w:r>
          </w:p>
        </w:tc>
        <w:tc>
          <w:tcPr>
            <w:tcW w:w="4654" w:type="dxa"/>
          </w:tcPr>
          <w:p w14:paraId="7834D1D3" w14:textId="77777777" w:rsidR="00C955F8" w:rsidRPr="00A3535A" w:rsidRDefault="00C955F8" w:rsidP="00151567">
            <w:pPr>
              <w:ind w:firstLine="11"/>
              <w:rPr>
                <w:rFonts w:ascii="Arial" w:hAnsi="Arial" w:cs="Arial"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</w:rPr>
              <w:t xml:space="preserve">ООО «НПП </w:t>
            </w:r>
            <w:proofErr w:type="spellStart"/>
            <w:r w:rsidRPr="00A3535A">
              <w:rPr>
                <w:rFonts w:ascii="Arial" w:hAnsi="Arial" w:cs="Arial"/>
                <w:sz w:val="22"/>
                <w:szCs w:val="22"/>
              </w:rPr>
              <w:t>ТеплоКуб</w:t>
            </w:r>
            <w:proofErr w:type="spellEnd"/>
            <w:r w:rsidRPr="00A3535A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C955F8" w:rsidRPr="00A3535A" w14:paraId="6B43901A" w14:textId="77777777" w:rsidTr="00151567">
        <w:tc>
          <w:tcPr>
            <w:tcW w:w="5127" w:type="dxa"/>
          </w:tcPr>
          <w:p w14:paraId="6554DEFF" w14:textId="77777777" w:rsidR="00C955F8" w:rsidRPr="00A3535A" w:rsidRDefault="00C955F8" w:rsidP="00151567">
            <w:pPr>
              <w:tabs>
                <w:tab w:val="num" w:pos="3905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</w:rPr>
              <w:t>Технический директор</w:t>
            </w:r>
          </w:p>
        </w:tc>
        <w:tc>
          <w:tcPr>
            <w:tcW w:w="4654" w:type="dxa"/>
          </w:tcPr>
          <w:p w14:paraId="03FBBB0D" w14:textId="77777777" w:rsidR="00C955F8" w:rsidRPr="00A3535A" w:rsidRDefault="00C955F8" w:rsidP="00151567">
            <w:pPr>
              <w:ind w:firstLine="11"/>
              <w:rPr>
                <w:rFonts w:ascii="Arial" w:hAnsi="Arial" w:cs="Arial"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</w:rPr>
              <w:t>Слюняев Константин Анатольевич</w:t>
            </w:r>
          </w:p>
        </w:tc>
      </w:tr>
      <w:tr w:rsidR="00C955F8" w:rsidRPr="00A3535A" w14:paraId="053C412E" w14:textId="77777777" w:rsidTr="00151567">
        <w:tc>
          <w:tcPr>
            <w:tcW w:w="5127" w:type="dxa"/>
          </w:tcPr>
          <w:p w14:paraId="19FC1FFF" w14:textId="77777777" w:rsidR="00C955F8" w:rsidRPr="00A3535A" w:rsidRDefault="00C955F8" w:rsidP="00151567">
            <w:pPr>
              <w:tabs>
                <w:tab w:val="left" w:pos="3525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</w:rPr>
              <w:t>Телефон с кодом города</w:t>
            </w:r>
          </w:p>
        </w:tc>
        <w:tc>
          <w:tcPr>
            <w:tcW w:w="4654" w:type="dxa"/>
            <w:shd w:val="clear" w:color="auto" w:fill="auto"/>
          </w:tcPr>
          <w:p w14:paraId="78643880" w14:textId="77777777" w:rsidR="00C955F8" w:rsidRPr="00A3535A" w:rsidRDefault="00C955F8" w:rsidP="00151567">
            <w:pPr>
              <w:ind w:firstLine="11"/>
              <w:rPr>
                <w:rFonts w:ascii="Arial" w:hAnsi="Arial" w:cs="Arial"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</w:rPr>
              <w:t>8 (3412)</w:t>
            </w:r>
            <w:r w:rsidRPr="00A3535A">
              <w:t xml:space="preserve"> </w:t>
            </w:r>
            <w:r w:rsidRPr="00A3535A">
              <w:rPr>
                <w:rFonts w:ascii="Arial" w:hAnsi="Arial" w:cs="Arial"/>
                <w:sz w:val="22"/>
                <w:szCs w:val="22"/>
              </w:rPr>
              <w:t>47-67-45</w:t>
            </w:r>
          </w:p>
          <w:p w14:paraId="37D86F8D" w14:textId="77777777" w:rsidR="00C955F8" w:rsidRPr="00A3535A" w:rsidRDefault="00C955F8" w:rsidP="00151567">
            <w:pPr>
              <w:ind w:firstLine="11"/>
              <w:rPr>
                <w:rFonts w:ascii="Arial" w:hAnsi="Arial" w:cs="Arial"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</w:rPr>
              <w:t>8 (904) 318-97-71</w:t>
            </w:r>
          </w:p>
        </w:tc>
      </w:tr>
      <w:tr w:rsidR="00C955F8" w:rsidRPr="00680C95" w14:paraId="7FEAA63C" w14:textId="77777777" w:rsidTr="00151567">
        <w:tc>
          <w:tcPr>
            <w:tcW w:w="5127" w:type="dxa"/>
          </w:tcPr>
          <w:p w14:paraId="739D23BA" w14:textId="77777777" w:rsidR="00C955F8" w:rsidRPr="00A3535A" w:rsidRDefault="00C955F8" w:rsidP="0015156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3535A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A3535A">
              <w:rPr>
                <w:rFonts w:ascii="Arial" w:hAnsi="Arial" w:cs="Arial"/>
                <w:sz w:val="22"/>
                <w:szCs w:val="22"/>
              </w:rPr>
              <w:t>-</w:t>
            </w:r>
            <w:r w:rsidRPr="00A3535A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</w:p>
        </w:tc>
        <w:tc>
          <w:tcPr>
            <w:tcW w:w="4654" w:type="dxa"/>
            <w:shd w:val="clear" w:color="auto" w:fill="auto"/>
          </w:tcPr>
          <w:p w14:paraId="6E70823D" w14:textId="77777777" w:rsidR="00C955F8" w:rsidRPr="00A3535A" w:rsidRDefault="00C46496" w:rsidP="00151567">
            <w:pPr>
              <w:ind w:firstLine="11"/>
              <w:rPr>
                <w:rFonts w:ascii="Arial" w:hAnsi="Arial" w:cs="Arial"/>
                <w:sz w:val="22"/>
                <w:szCs w:val="22"/>
              </w:rPr>
            </w:pPr>
            <w:r w:rsidRPr="00A3535A">
              <w:rPr>
                <w:rStyle w:val="af4"/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Pr="00A3535A">
              <w:rPr>
                <w:rStyle w:val="af4"/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A3535A">
              <w:rPr>
                <w:rStyle w:val="af4"/>
                <w:rFonts w:ascii="Arial" w:hAnsi="Arial" w:cs="Arial"/>
                <w:sz w:val="22"/>
                <w:szCs w:val="22"/>
                <w:lang w:val="en-US"/>
              </w:rPr>
              <w:instrText>HYPERLINK</w:instrText>
            </w:r>
            <w:r w:rsidRPr="00A3535A">
              <w:rPr>
                <w:rStyle w:val="af4"/>
                <w:rFonts w:ascii="Arial" w:hAnsi="Arial" w:cs="Arial"/>
                <w:sz w:val="22"/>
                <w:szCs w:val="22"/>
              </w:rPr>
              <w:instrText xml:space="preserve"> "</w:instrText>
            </w:r>
            <w:r w:rsidRPr="00A3535A">
              <w:rPr>
                <w:rStyle w:val="af4"/>
                <w:rFonts w:ascii="Arial" w:hAnsi="Arial" w:cs="Arial"/>
                <w:sz w:val="22"/>
                <w:szCs w:val="22"/>
                <w:lang w:val="en-US"/>
              </w:rPr>
              <w:instrText>mailto</w:instrText>
            </w:r>
            <w:r w:rsidRPr="00A3535A">
              <w:rPr>
                <w:rStyle w:val="af4"/>
                <w:rFonts w:ascii="Arial" w:hAnsi="Arial" w:cs="Arial"/>
                <w:sz w:val="22"/>
                <w:szCs w:val="22"/>
              </w:rPr>
              <w:instrText>:</w:instrText>
            </w:r>
            <w:r w:rsidRPr="00A3535A">
              <w:rPr>
                <w:rStyle w:val="af4"/>
                <w:rFonts w:ascii="Arial" w:hAnsi="Arial" w:cs="Arial"/>
                <w:sz w:val="22"/>
                <w:szCs w:val="22"/>
                <w:lang w:val="en-US"/>
              </w:rPr>
              <w:instrText>ska</w:instrText>
            </w:r>
            <w:r w:rsidRPr="00A3535A">
              <w:rPr>
                <w:rStyle w:val="af4"/>
                <w:rFonts w:ascii="Arial" w:hAnsi="Arial" w:cs="Arial"/>
                <w:sz w:val="22"/>
                <w:szCs w:val="22"/>
              </w:rPr>
              <w:instrText>@</w:instrText>
            </w:r>
            <w:r w:rsidRPr="00A3535A">
              <w:rPr>
                <w:rStyle w:val="af4"/>
                <w:rFonts w:ascii="Arial" w:hAnsi="Arial" w:cs="Arial"/>
                <w:sz w:val="22"/>
                <w:szCs w:val="22"/>
                <w:lang w:val="en-US"/>
              </w:rPr>
              <w:instrText>teplocube</w:instrText>
            </w:r>
            <w:r w:rsidRPr="00A3535A">
              <w:rPr>
                <w:rStyle w:val="af4"/>
                <w:rFonts w:ascii="Arial" w:hAnsi="Arial" w:cs="Arial"/>
                <w:sz w:val="22"/>
                <w:szCs w:val="22"/>
              </w:rPr>
              <w:instrText>.</w:instrText>
            </w:r>
            <w:r w:rsidRPr="00A3535A">
              <w:rPr>
                <w:rStyle w:val="af4"/>
                <w:rFonts w:ascii="Arial" w:hAnsi="Arial" w:cs="Arial"/>
                <w:sz w:val="22"/>
                <w:szCs w:val="22"/>
                <w:lang w:val="en-US"/>
              </w:rPr>
              <w:instrText>ru</w:instrText>
            </w:r>
            <w:r w:rsidRPr="00A3535A">
              <w:rPr>
                <w:rStyle w:val="af4"/>
                <w:rFonts w:ascii="Arial" w:hAnsi="Arial" w:cs="Arial"/>
                <w:sz w:val="22"/>
                <w:szCs w:val="22"/>
              </w:rPr>
              <w:instrText xml:space="preserve">" </w:instrText>
            </w:r>
            <w:r w:rsidRPr="00A3535A">
              <w:rPr>
                <w:rStyle w:val="af4"/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C955F8" w:rsidRPr="00A3535A">
              <w:rPr>
                <w:rStyle w:val="af4"/>
                <w:rFonts w:ascii="Arial" w:hAnsi="Arial" w:cs="Arial"/>
                <w:sz w:val="22"/>
                <w:szCs w:val="22"/>
                <w:lang w:val="en-US"/>
              </w:rPr>
              <w:t>ska</w:t>
            </w:r>
            <w:r w:rsidR="00C955F8" w:rsidRPr="00A3535A">
              <w:rPr>
                <w:rStyle w:val="af4"/>
                <w:rFonts w:ascii="Arial" w:hAnsi="Arial" w:cs="Arial"/>
                <w:sz w:val="22"/>
                <w:szCs w:val="22"/>
              </w:rPr>
              <w:t>@</w:t>
            </w:r>
            <w:proofErr w:type="spellStart"/>
            <w:r w:rsidR="00C955F8" w:rsidRPr="00A3535A">
              <w:rPr>
                <w:rStyle w:val="af4"/>
                <w:rFonts w:ascii="Arial" w:hAnsi="Arial" w:cs="Arial"/>
                <w:sz w:val="22"/>
                <w:szCs w:val="22"/>
                <w:lang w:val="en-US"/>
              </w:rPr>
              <w:t>teplocube</w:t>
            </w:r>
            <w:proofErr w:type="spellEnd"/>
            <w:r w:rsidR="00C955F8" w:rsidRPr="00A3535A">
              <w:rPr>
                <w:rStyle w:val="af4"/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="00C955F8" w:rsidRPr="00A3535A">
              <w:rPr>
                <w:rStyle w:val="af4"/>
                <w:rFonts w:ascii="Arial" w:hAnsi="Arial" w:cs="Arial"/>
                <w:sz w:val="22"/>
                <w:szCs w:val="22"/>
                <w:lang w:val="en-US"/>
              </w:rPr>
              <w:t>ru</w:t>
            </w:r>
            <w:proofErr w:type="spellEnd"/>
            <w:r w:rsidRPr="00A3535A">
              <w:rPr>
                <w:rStyle w:val="af4"/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  <w:p w14:paraId="6D415F1C" w14:textId="77777777" w:rsidR="00C955F8" w:rsidRPr="00A3535A" w:rsidRDefault="00C955F8" w:rsidP="00151567">
            <w:pPr>
              <w:ind w:firstLine="1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535A">
              <w:rPr>
                <w:rFonts w:ascii="Arial" w:hAnsi="Arial" w:cs="Arial"/>
                <w:sz w:val="22"/>
                <w:szCs w:val="22"/>
                <w:lang w:val="en-US"/>
              </w:rPr>
              <w:t>kva</w:t>
            </w:r>
            <w:proofErr w:type="spellEnd"/>
            <w:r w:rsidRPr="00A3535A">
              <w:rPr>
                <w:rFonts w:ascii="Arial" w:hAnsi="Arial" w:cs="Arial"/>
                <w:sz w:val="22"/>
                <w:szCs w:val="22"/>
              </w:rPr>
              <w:t>@</w:t>
            </w:r>
            <w:proofErr w:type="spellStart"/>
            <w:r w:rsidRPr="00A3535A">
              <w:rPr>
                <w:rFonts w:ascii="Arial" w:hAnsi="Arial" w:cs="Arial"/>
                <w:sz w:val="22"/>
                <w:szCs w:val="22"/>
                <w:lang w:val="en-US"/>
              </w:rPr>
              <w:t>teplocube</w:t>
            </w:r>
            <w:proofErr w:type="spellEnd"/>
            <w:r w:rsidRPr="00A3535A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Pr="00A3535A">
              <w:rPr>
                <w:rFonts w:ascii="Arial" w:hAnsi="Arial" w:cs="Arial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14:paraId="0C569EFB" w14:textId="77777777" w:rsidR="008D176D" w:rsidRDefault="008D176D" w:rsidP="008D176D">
      <w:pPr>
        <w:pStyle w:val="af5"/>
        <w:ind w:left="360"/>
      </w:pPr>
    </w:p>
    <w:p w14:paraId="69CB851A" w14:textId="77777777" w:rsidR="00086685" w:rsidRDefault="00086685" w:rsidP="00086685"/>
    <w:p w14:paraId="3FBE1F58" w14:textId="77777777" w:rsidR="00086685" w:rsidRPr="0031562B" w:rsidRDefault="00086685" w:rsidP="00086685">
      <w:pPr>
        <w:pStyle w:val="21"/>
        <w:numPr>
          <w:ilvl w:val="1"/>
          <w:numId w:val="23"/>
        </w:numPr>
        <w:spacing w:after="320"/>
        <w:ind w:left="0" w:firstLine="709"/>
      </w:pPr>
      <w:r>
        <w:br w:type="page"/>
      </w:r>
      <w:bookmarkStart w:id="14" w:name="_Toc317240114"/>
      <w:bookmarkStart w:id="15" w:name="_Toc126835369"/>
      <w:r w:rsidRPr="0022248B">
        <w:lastRenderedPageBreak/>
        <w:t>Климатические условия</w:t>
      </w:r>
      <w:bookmarkEnd w:id="14"/>
      <w:r w:rsidRPr="0022248B">
        <w:t xml:space="preserve"> / </w:t>
      </w:r>
      <w:proofErr w:type="spellStart"/>
      <w:r w:rsidRPr="0022248B">
        <w:t>Climatic</w:t>
      </w:r>
      <w:proofErr w:type="spellEnd"/>
      <w:r w:rsidRPr="0022248B">
        <w:t xml:space="preserve"> </w:t>
      </w:r>
      <w:proofErr w:type="spellStart"/>
      <w:r w:rsidRPr="0022248B">
        <w:t>conditions</w:t>
      </w:r>
      <w:bookmarkEnd w:id="15"/>
      <w:proofErr w:type="spellEnd"/>
    </w:p>
    <w:p w14:paraId="7BC55832" w14:textId="77777777" w:rsidR="00086685" w:rsidRPr="0022248B" w:rsidRDefault="00086685" w:rsidP="00086685">
      <w:pPr>
        <w:suppressAutoHyphens/>
        <w:rPr>
          <w:rFonts w:ascii="Arial" w:hAnsi="Arial" w:cs="Arial"/>
          <w:szCs w:val="24"/>
        </w:rPr>
      </w:pPr>
      <w:r w:rsidRPr="0031562B">
        <w:rPr>
          <w:rFonts w:ascii="Arial" w:hAnsi="Arial" w:cs="Arial"/>
          <w:szCs w:val="24"/>
        </w:rPr>
        <w:t xml:space="preserve">Климатические условия представлены в таблице </w:t>
      </w:r>
      <w:r>
        <w:rPr>
          <w:rFonts w:ascii="Arial" w:hAnsi="Arial" w:cs="Arial"/>
          <w:szCs w:val="24"/>
        </w:rPr>
        <w:t>1.2</w:t>
      </w:r>
    </w:p>
    <w:p w14:paraId="5CD55F36" w14:textId="77777777" w:rsidR="00086685" w:rsidRDefault="00086685" w:rsidP="00086685">
      <w:pPr>
        <w:suppressAutoHyphens/>
        <w:rPr>
          <w:rFonts w:ascii="Arial" w:hAnsi="Arial" w:cs="Arial"/>
          <w:lang w:val="en-US"/>
        </w:rPr>
      </w:pPr>
      <w:r>
        <w:rPr>
          <w:rFonts w:ascii="Arial" w:hAnsi="Arial" w:cs="Arial"/>
          <w:szCs w:val="24"/>
          <w:lang w:val="en-US"/>
        </w:rPr>
        <w:t>Climatic Conditions</w:t>
      </w:r>
      <w:r w:rsidRPr="00E25F5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are</w:t>
      </w:r>
      <w:r w:rsidRPr="00E25F59">
        <w:rPr>
          <w:rFonts w:ascii="Arial" w:hAnsi="Arial" w:cs="Arial"/>
          <w:lang w:val="en-US"/>
        </w:rPr>
        <w:t xml:space="preserve"> presented in</w:t>
      </w:r>
      <w:r>
        <w:rPr>
          <w:rFonts w:ascii="Arial" w:hAnsi="Arial" w:cs="Arial"/>
          <w:lang w:val="en-US"/>
        </w:rPr>
        <w:t xml:space="preserve"> the</w:t>
      </w:r>
      <w:r w:rsidRPr="00E25F5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</w:t>
      </w:r>
      <w:r w:rsidRPr="00E25F59">
        <w:rPr>
          <w:rFonts w:ascii="Arial" w:hAnsi="Arial" w:cs="Arial"/>
          <w:lang w:val="en-US"/>
        </w:rPr>
        <w:t>able</w:t>
      </w:r>
      <w:r>
        <w:rPr>
          <w:rFonts w:ascii="Arial" w:hAnsi="Arial" w:cs="Arial"/>
          <w:lang w:val="en-US"/>
        </w:rPr>
        <w:t xml:space="preserve"> </w:t>
      </w:r>
      <w:r w:rsidRPr="0022248B">
        <w:rPr>
          <w:rFonts w:ascii="Arial" w:hAnsi="Arial" w:cs="Arial"/>
          <w:szCs w:val="24"/>
          <w:lang w:val="en-US"/>
        </w:rPr>
        <w:t>1.2</w:t>
      </w:r>
      <w:r>
        <w:rPr>
          <w:rFonts w:ascii="Arial" w:hAnsi="Arial" w:cs="Arial"/>
          <w:lang w:val="en-US"/>
        </w:rPr>
        <w:t>.</w:t>
      </w:r>
    </w:p>
    <w:p w14:paraId="00B28DF0" w14:textId="77777777" w:rsidR="00086685" w:rsidRDefault="00086685" w:rsidP="00086685">
      <w:pPr>
        <w:suppressAutoHyphens/>
        <w:rPr>
          <w:rFonts w:ascii="Arial" w:hAnsi="Arial" w:cs="Arial"/>
          <w:lang w:val="en-US"/>
        </w:rPr>
      </w:pPr>
    </w:p>
    <w:p w14:paraId="5CFBD234" w14:textId="77777777" w:rsidR="00086685" w:rsidRDefault="00086685" w:rsidP="00086685">
      <w:pPr>
        <w:spacing w:after="120"/>
        <w:ind w:firstLine="0"/>
      </w:pPr>
      <w:r w:rsidRPr="0031562B">
        <w:rPr>
          <w:rFonts w:ascii="Arial" w:hAnsi="Arial" w:cs="Arial"/>
          <w:szCs w:val="24"/>
        </w:rPr>
        <w:t xml:space="preserve">Таблица </w:t>
      </w:r>
      <w:r>
        <w:rPr>
          <w:rFonts w:ascii="Arial" w:hAnsi="Arial" w:cs="Arial"/>
          <w:szCs w:val="24"/>
          <w:lang w:val="en-US"/>
        </w:rPr>
        <w:t>1</w:t>
      </w:r>
      <w:r w:rsidRPr="0031562B">
        <w:rPr>
          <w:rFonts w:ascii="Arial" w:hAnsi="Arial" w:cs="Arial"/>
          <w:szCs w:val="24"/>
        </w:rPr>
        <w:t>.2 – Климатические условия</w:t>
      </w:r>
      <w:r>
        <w:rPr>
          <w:rFonts w:ascii="Arial" w:hAnsi="Arial" w:cs="Arial"/>
          <w:szCs w:val="24"/>
          <w:lang w:val="en-US"/>
        </w:rPr>
        <w:t xml:space="preserve"> / Table 1.2 – Climatic Conditions</w:t>
      </w:r>
    </w:p>
    <w:tbl>
      <w:tblPr>
        <w:tblW w:w="10205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7"/>
        <w:gridCol w:w="2368"/>
      </w:tblGrid>
      <w:tr w:rsidR="00086685" w:rsidRPr="0047418B" w14:paraId="7C83D6C7" w14:textId="77777777" w:rsidTr="007F5565">
        <w:tc>
          <w:tcPr>
            <w:tcW w:w="783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BC0090" w14:textId="77777777" w:rsidR="00086685" w:rsidRPr="0085110C" w:rsidRDefault="00086685" w:rsidP="007F5565">
            <w:pPr>
              <w:tabs>
                <w:tab w:val="num" w:pos="3905"/>
              </w:tabs>
              <w:suppressAutoHyphens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>Климатический подрайон строительства в соответствии с СП</w:t>
            </w:r>
            <w:r w:rsidRPr="0085110C">
              <w:rPr>
                <w:rFonts w:ascii="Arial" w:hAnsi="Arial" w:cs="Arial"/>
                <w:sz w:val="20"/>
              </w:rPr>
              <w:t xml:space="preserve"> 131.13330.2020</w:t>
            </w:r>
          </w:p>
          <w:p w14:paraId="1E6E7A4B" w14:textId="77777777" w:rsidR="00086685" w:rsidRPr="0047418B" w:rsidRDefault="00086685" w:rsidP="007F5565">
            <w:pPr>
              <w:tabs>
                <w:tab w:val="num" w:pos="3905"/>
              </w:tabs>
              <w:suppressAutoHyphens/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47418B">
              <w:rPr>
                <w:rFonts w:ascii="Arial" w:hAnsi="Arial" w:cs="Arial"/>
                <w:sz w:val="20"/>
                <w:lang w:val="en-US"/>
              </w:rPr>
              <w:t>Climatic sub-area of construction in accordance with SP 131.13330.2020</w:t>
            </w:r>
          </w:p>
        </w:tc>
        <w:tc>
          <w:tcPr>
            <w:tcW w:w="23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564AE4" w14:textId="77777777" w:rsidR="00086685" w:rsidRPr="0047418B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>III B</w:t>
            </w:r>
          </w:p>
        </w:tc>
      </w:tr>
      <w:tr w:rsidR="00086685" w:rsidRPr="0047418B" w14:paraId="46014D8E" w14:textId="77777777" w:rsidTr="007F5565">
        <w:tc>
          <w:tcPr>
            <w:tcW w:w="783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8D39B35" w14:textId="77777777" w:rsidR="00086685" w:rsidRPr="00030FA4" w:rsidRDefault="00086685" w:rsidP="007F5565">
            <w:pPr>
              <w:tabs>
                <w:tab w:val="num" w:pos="3905"/>
              </w:tabs>
              <w:suppressAutoHyphens/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030FA4">
              <w:rPr>
                <w:rFonts w:ascii="Arial" w:hAnsi="Arial" w:cs="Arial"/>
                <w:sz w:val="20"/>
              </w:rPr>
              <w:t xml:space="preserve">Температура воздуха наиболее холодной пятидневки, обеспеченностью </w:t>
            </w:r>
            <w:r w:rsidRPr="00030FA4">
              <w:rPr>
                <w:rFonts w:ascii="Arial" w:hAnsi="Arial" w:cs="Arial"/>
                <w:sz w:val="20"/>
                <w:lang w:val="en-US"/>
              </w:rPr>
              <w:t xml:space="preserve">0,92 </w:t>
            </w:r>
            <w:r w:rsidRPr="00030FA4">
              <w:rPr>
                <w:rFonts w:ascii="Arial" w:hAnsi="Arial" w:cs="Arial"/>
                <w:color w:val="000000"/>
                <w:sz w:val="20"/>
                <w:lang w:val="en-US"/>
              </w:rPr>
              <w:t>(</w:t>
            </w:r>
            <w:r w:rsidRPr="00030FA4">
              <w:rPr>
                <w:rFonts w:ascii="Arial" w:hAnsi="Arial" w:cs="Arial"/>
                <w:color w:val="000000"/>
                <w:sz w:val="20"/>
              </w:rPr>
              <w:t>СП</w:t>
            </w:r>
            <w:r w:rsidRPr="00030FA4">
              <w:rPr>
                <w:rFonts w:ascii="Arial" w:hAnsi="Arial" w:cs="Arial"/>
                <w:color w:val="000000"/>
                <w:sz w:val="20"/>
                <w:lang w:val="en-US"/>
              </w:rPr>
              <w:t xml:space="preserve"> 131.13330.2020)</w:t>
            </w:r>
            <w:r w:rsidRPr="00030FA4">
              <w:rPr>
                <w:rFonts w:ascii="Arial" w:hAnsi="Arial" w:cs="Arial"/>
                <w:sz w:val="20"/>
                <w:lang w:val="en-US"/>
              </w:rPr>
              <w:t>, °</w:t>
            </w:r>
            <w:r w:rsidRPr="00030FA4">
              <w:rPr>
                <w:rFonts w:ascii="Arial" w:hAnsi="Arial" w:cs="Arial"/>
                <w:sz w:val="20"/>
              </w:rPr>
              <w:t>С</w:t>
            </w:r>
          </w:p>
          <w:p w14:paraId="18F63778" w14:textId="77777777" w:rsidR="00086685" w:rsidRPr="00030FA4" w:rsidRDefault="00086685" w:rsidP="007F5565">
            <w:pPr>
              <w:tabs>
                <w:tab w:val="num" w:pos="3905"/>
              </w:tabs>
              <w:suppressAutoHyphens/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030FA4">
              <w:rPr>
                <w:rFonts w:ascii="Arial" w:hAnsi="Arial" w:cs="Arial"/>
                <w:sz w:val="20"/>
                <w:lang w:val="en-US"/>
              </w:rPr>
              <w:t xml:space="preserve">Air temperature of the coldest five-day period, probability 0,92 </w:t>
            </w:r>
            <w:r w:rsidRPr="00030FA4">
              <w:rPr>
                <w:rFonts w:ascii="Arial" w:hAnsi="Arial" w:cs="Arial"/>
                <w:color w:val="000000"/>
                <w:sz w:val="20"/>
                <w:lang w:val="en-US"/>
              </w:rPr>
              <w:t>(</w:t>
            </w:r>
            <w:r w:rsidRPr="00030FA4">
              <w:rPr>
                <w:rFonts w:ascii="Arial" w:hAnsi="Arial" w:cs="Arial"/>
                <w:sz w:val="20"/>
                <w:lang w:val="en-US"/>
              </w:rPr>
              <w:t>SP</w:t>
            </w:r>
            <w:r w:rsidRPr="00030FA4">
              <w:rPr>
                <w:rFonts w:ascii="Arial" w:hAnsi="Arial" w:cs="Arial"/>
                <w:color w:val="000000"/>
                <w:sz w:val="20"/>
                <w:lang w:val="en-US"/>
              </w:rPr>
              <w:t xml:space="preserve"> 131.13330.2020)</w:t>
            </w:r>
            <w:r w:rsidRPr="00030FA4">
              <w:rPr>
                <w:rFonts w:ascii="Arial" w:hAnsi="Arial" w:cs="Arial"/>
                <w:sz w:val="20"/>
                <w:lang w:val="en-US"/>
              </w:rPr>
              <w:t>, °C</w:t>
            </w:r>
          </w:p>
        </w:tc>
        <w:tc>
          <w:tcPr>
            <w:tcW w:w="23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AA9B2" w14:textId="77777777" w:rsidR="00086685" w:rsidRPr="00E64147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7418B">
              <w:rPr>
                <w:rFonts w:ascii="Arial" w:hAnsi="Arial" w:cs="Arial"/>
                <w:sz w:val="20"/>
              </w:rPr>
              <w:t>минус</w:t>
            </w:r>
            <w:r w:rsidRPr="004741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E64147">
              <w:rPr>
                <w:rFonts w:ascii="Arial" w:hAnsi="Arial" w:cs="Arial"/>
                <w:sz w:val="20"/>
                <w:lang w:val="en-US"/>
              </w:rPr>
              <w:t>18</w:t>
            </w:r>
          </w:p>
          <w:p w14:paraId="6C0CE6DB" w14:textId="77777777" w:rsidR="00086685" w:rsidRPr="0047418B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minus 18</w:t>
            </w:r>
          </w:p>
        </w:tc>
      </w:tr>
      <w:tr w:rsidR="00086685" w:rsidRPr="0047418B" w14:paraId="0F6D4E45" w14:textId="77777777" w:rsidTr="007F5565">
        <w:tc>
          <w:tcPr>
            <w:tcW w:w="783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090CF0" w14:textId="77777777" w:rsidR="00086685" w:rsidRPr="0047418B" w:rsidRDefault="00086685" w:rsidP="007F5565">
            <w:pPr>
              <w:tabs>
                <w:tab w:val="num" w:pos="3905"/>
              </w:tabs>
              <w:suppressAutoHyphens/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47418B">
              <w:rPr>
                <w:rFonts w:ascii="Arial" w:hAnsi="Arial" w:cs="Arial"/>
                <w:sz w:val="20"/>
              </w:rPr>
              <w:t>Температура</w:t>
            </w:r>
            <w:r w:rsidRPr="00E64147">
              <w:rPr>
                <w:rFonts w:ascii="Arial" w:hAnsi="Arial" w:cs="Arial"/>
                <w:sz w:val="20"/>
              </w:rPr>
              <w:t xml:space="preserve"> </w:t>
            </w:r>
            <w:r w:rsidRPr="0047418B">
              <w:rPr>
                <w:rFonts w:ascii="Arial" w:hAnsi="Arial" w:cs="Arial"/>
                <w:sz w:val="20"/>
              </w:rPr>
              <w:t>воздуха</w:t>
            </w:r>
            <w:r w:rsidRPr="00E64147">
              <w:rPr>
                <w:rFonts w:ascii="Arial" w:hAnsi="Arial" w:cs="Arial"/>
                <w:sz w:val="20"/>
              </w:rPr>
              <w:t xml:space="preserve"> </w:t>
            </w:r>
            <w:r w:rsidRPr="0047418B">
              <w:rPr>
                <w:rFonts w:ascii="Arial" w:hAnsi="Arial" w:cs="Arial"/>
                <w:sz w:val="20"/>
              </w:rPr>
              <w:t>наиболее</w:t>
            </w:r>
            <w:r w:rsidRPr="00E64147">
              <w:rPr>
                <w:rFonts w:ascii="Arial" w:hAnsi="Arial" w:cs="Arial"/>
                <w:sz w:val="20"/>
              </w:rPr>
              <w:t xml:space="preserve"> </w:t>
            </w:r>
            <w:r w:rsidRPr="0047418B">
              <w:rPr>
                <w:rFonts w:ascii="Arial" w:hAnsi="Arial" w:cs="Arial"/>
                <w:sz w:val="20"/>
              </w:rPr>
              <w:t>холодных</w:t>
            </w:r>
            <w:r w:rsidRPr="00E64147">
              <w:rPr>
                <w:rFonts w:ascii="Arial" w:hAnsi="Arial" w:cs="Arial"/>
                <w:sz w:val="20"/>
              </w:rPr>
              <w:t xml:space="preserve"> </w:t>
            </w:r>
            <w:r w:rsidRPr="0047418B">
              <w:rPr>
                <w:rFonts w:ascii="Arial" w:hAnsi="Arial" w:cs="Arial"/>
                <w:sz w:val="20"/>
              </w:rPr>
              <w:t>суток</w:t>
            </w:r>
            <w:r w:rsidRPr="00E64147">
              <w:rPr>
                <w:rFonts w:ascii="Arial" w:hAnsi="Arial" w:cs="Arial"/>
                <w:sz w:val="20"/>
              </w:rPr>
              <w:t xml:space="preserve">, </w:t>
            </w:r>
            <w:r w:rsidRPr="0047418B">
              <w:rPr>
                <w:rFonts w:ascii="Arial" w:hAnsi="Arial" w:cs="Arial"/>
                <w:sz w:val="20"/>
              </w:rPr>
              <w:t>обеспеченностью</w:t>
            </w:r>
            <w:r w:rsidRPr="00E64147">
              <w:rPr>
                <w:rFonts w:ascii="Arial" w:hAnsi="Arial" w:cs="Arial"/>
                <w:sz w:val="20"/>
              </w:rPr>
              <w:t xml:space="preserve"> </w:t>
            </w:r>
            <w:r w:rsidRPr="0047418B">
              <w:rPr>
                <w:rFonts w:ascii="Arial" w:hAnsi="Arial" w:cs="Arial"/>
                <w:sz w:val="20"/>
                <w:lang w:val="en-US"/>
              </w:rPr>
              <w:t>0,9</w:t>
            </w:r>
            <w:r>
              <w:rPr>
                <w:rFonts w:ascii="Arial" w:hAnsi="Arial" w:cs="Arial"/>
                <w:sz w:val="20"/>
                <w:lang w:val="en-US"/>
              </w:rPr>
              <w:t xml:space="preserve">2 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030FA4">
              <w:rPr>
                <w:rFonts w:ascii="Arial" w:hAnsi="Arial" w:cs="Arial"/>
                <w:color w:val="000000"/>
                <w:sz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</w:rPr>
              <w:t>СП</w:t>
            </w:r>
            <w:r w:rsidRPr="00030FA4">
              <w:rPr>
                <w:rFonts w:ascii="Arial" w:hAnsi="Arial" w:cs="Arial"/>
                <w:color w:val="000000"/>
                <w:sz w:val="20"/>
                <w:lang w:val="en-US"/>
              </w:rPr>
              <w:t xml:space="preserve"> 131.13330.2020)</w:t>
            </w:r>
            <w:r w:rsidRPr="0047418B">
              <w:rPr>
                <w:rFonts w:ascii="Arial" w:hAnsi="Arial" w:cs="Arial"/>
                <w:sz w:val="20"/>
                <w:lang w:val="en-US"/>
              </w:rPr>
              <w:t>, °</w:t>
            </w:r>
            <w:r w:rsidRPr="0047418B">
              <w:rPr>
                <w:rFonts w:ascii="Arial" w:hAnsi="Arial" w:cs="Arial"/>
                <w:sz w:val="20"/>
              </w:rPr>
              <w:t>С</w:t>
            </w:r>
          </w:p>
          <w:p w14:paraId="6542308C" w14:textId="77777777" w:rsidR="00086685" w:rsidRPr="0047418B" w:rsidRDefault="00086685" w:rsidP="007F5565">
            <w:pPr>
              <w:tabs>
                <w:tab w:val="num" w:pos="3905"/>
              </w:tabs>
              <w:suppressAutoHyphens/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47418B">
              <w:rPr>
                <w:rFonts w:ascii="Arial" w:hAnsi="Arial" w:cs="Arial"/>
                <w:sz w:val="20"/>
                <w:lang w:val="en-US"/>
              </w:rPr>
              <w:t>Air temperature of the coldest day, probability 0,9</w:t>
            </w:r>
            <w:r>
              <w:rPr>
                <w:rFonts w:ascii="Arial" w:hAnsi="Arial" w:cs="Arial"/>
                <w:sz w:val="20"/>
                <w:lang w:val="en-US"/>
              </w:rPr>
              <w:t xml:space="preserve">2 </w:t>
            </w:r>
            <w:r w:rsidRPr="00030FA4">
              <w:rPr>
                <w:rFonts w:ascii="Arial" w:hAnsi="Arial" w:cs="Arial"/>
                <w:color w:val="000000"/>
                <w:sz w:val="20"/>
                <w:lang w:val="en-US"/>
              </w:rPr>
              <w:t>(</w:t>
            </w:r>
            <w:r w:rsidRPr="00030FA4">
              <w:rPr>
                <w:rFonts w:ascii="Arial" w:hAnsi="Arial" w:cs="Arial"/>
                <w:sz w:val="20"/>
                <w:lang w:val="en-US"/>
              </w:rPr>
              <w:t>SP</w:t>
            </w:r>
            <w:r w:rsidRPr="00030FA4">
              <w:rPr>
                <w:rFonts w:ascii="Arial" w:hAnsi="Arial" w:cs="Arial"/>
                <w:color w:val="000000"/>
                <w:sz w:val="20"/>
                <w:lang w:val="en-US"/>
              </w:rPr>
              <w:t xml:space="preserve"> 131.13330.2020)</w:t>
            </w:r>
            <w:r w:rsidRPr="0047418B">
              <w:rPr>
                <w:rFonts w:ascii="Arial" w:hAnsi="Arial" w:cs="Arial"/>
                <w:sz w:val="20"/>
                <w:lang w:val="en-US"/>
              </w:rPr>
              <w:t>, °C</w:t>
            </w:r>
          </w:p>
        </w:tc>
        <w:tc>
          <w:tcPr>
            <w:tcW w:w="23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D5123" w14:textId="77777777" w:rsidR="00086685" w:rsidRPr="0047418B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>минус</w:t>
            </w:r>
            <w:r w:rsidRPr="0047418B">
              <w:rPr>
                <w:rFonts w:ascii="Arial" w:hAnsi="Arial" w:cs="Arial"/>
                <w:sz w:val="20"/>
                <w:lang w:val="en-US"/>
              </w:rPr>
              <w:t xml:space="preserve"> 2</w:t>
            </w:r>
            <w:r>
              <w:rPr>
                <w:rFonts w:ascii="Arial" w:hAnsi="Arial" w:cs="Arial"/>
                <w:sz w:val="20"/>
              </w:rPr>
              <w:t>3</w:t>
            </w:r>
          </w:p>
          <w:p w14:paraId="2C2E833C" w14:textId="77777777" w:rsidR="00086685" w:rsidRPr="0047418B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  <w:lang w:val="en-US"/>
              </w:rPr>
              <w:t>minus 2</w:t>
            </w:r>
            <w:r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</w:tr>
      <w:tr w:rsidR="00086685" w:rsidRPr="00030FA4" w14:paraId="5A6A9837" w14:textId="77777777" w:rsidTr="007F5565">
        <w:tc>
          <w:tcPr>
            <w:tcW w:w="783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F606CC1" w14:textId="77777777" w:rsidR="00086685" w:rsidRDefault="00086685" w:rsidP="007F5565">
            <w:pPr>
              <w:tabs>
                <w:tab w:val="num" w:pos="3905"/>
              </w:tabs>
              <w:suppressAutoHyphens/>
              <w:ind w:firstLine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30FA4">
              <w:rPr>
                <w:rFonts w:ascii="Arial" w:hAnsi="Arial" w:cs="Arial"/>
                <w:color w:val="000000"/>
                <w:sz w:val="20"/>
              </w:rPr>
              <w:t>Температура воздуха обеспеченностью 0,9</w:t>
            </w: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Pr="00030FA4">
              <w:rPr>
                <w:rFonts w:ascii="Arial" w:hAnsi="Arial" w:cs="Arial"/>
                <w:color w:val="000000"/>
                <w:sz w:val="20"/>
              </w:rPr>
              <w:t xml:space="preserve"> (СП 131.13330.2020), °С</w:t>
            </w:r>
          </w:p>
          <w:p w14:paraId="61391116" w14:textId="77777777" w:rsidR="00086685" w:rsidRPr="00086685" w:rsidRDefault="00086685" w:rsidP="007F5565">
            <w:pPr>
              <w:tabs>
                <w:tab w:val="num" w:pos="3905"/>
              </w:tabs>
              <w:suppressAutoHyphens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  <w:lang w:val="en-US"/>
              </w:rPr>
              <w:t>Air</w:t>
            </w:r>
            <w:r w:rsidRPr="00086685">
              <w:rPr>
                <w:rFonts w:ascii="Arial" w:hAnsi="Arial" w:cs="Arial"/>
                <w:sz w:val="20"/>
              </w:rPr>
              <w:t xml:space="preserve"> </w:t>
            </w:r>
            <w:r w:rsidRPr="0047418B">
              <w:rPr>
                <w:rFonts w:ascii="Arial" w:hAnsi="Arial" w:cs="Arial"/>
                <w:sz w:val="20"/>
                <w:lang w:val="en-US"/>
              </w:rPr>
              <w:t>temperature</w:t>
            </w:r>
            <w:r w:rsidRPr="00086685">
              <w:rPr>
                <w:rFonts w:ascii="Arial" w:hAnsi="Arial" w:cs="Arial"/>
                <w:sz w:val="20"/>
              </w:rPr>
              <w:t xml:space="preserve"> </w:t>
            </w:r>
            <w:r w:rsidRPr="0047418B">
              <w:rPr>
                <w:rFonts w:ascii="Arial" w:hAnsi="Arial" w:cs="Arial"/>
                <w:sz w:val="20"/>
                <w:lang w:val="en-US"/>
              </w:rPr>
              <w:t>probability</w:t>
            </w:r>
            <w:r w:rsidRPr="00086685">
              <w:rPr>
                <w:rFonts w:ascii="Arial" w:hAnsi="Arial" w:cs="Arial"/>
                <w:sz w:val="20"/>
              </w:rPr>
              <w:t xml:space="preserve"> 0,94 </w:t>
            </w:r>
            <w:r w:rsidRPr="00086685">
              <w:rPr>
                <w:rFonts w:ascii="Arial" w:hAnsi="Arial" w:cs="Arial"/>
                <w:color w:val="000000"/>
                <w:sz w:val="20"/>
              </w:rPr>
              <w:t>(</w:t>
            </w:r>
            <w:r w:rsidRPr="00030FA4">
              <w:rPr>
                <w:rFonts w:ascii="Arial" w:hAnsi="Arial" w:cs="Arial"/>
                <w:sz w:val="20"/>
                <w:lang w:val="en-US"/>
              </w:rPr>
              <w:t>SP</w:t>
            </w:r>
            <w:r w:rsidRPr="00086685">
              <w:rPr>
                <w:rFonts w:ascii="Arial" w:hAnsi="Arial" w:cs="Arial"/>
                <w:color w:val="000000"/>
                <w:sz w:val="20"/>
              </w:rPr>
              <w:t xml:space="preserve"> 131.13330.2020)</w:t>
            </w:r>
            <w:r w:rsidRPr="00086685">
              <w:rPr>
                <w:rFonts w:ascii="Arial" w:hAnsi="Arial" w:cs="Arial"/>
                <w:sz w:val="20"/>
              </w:rPr>
              <w:t>, °</w:t>
            </w:r>
            <w:r w:rsidRPr="0047418B">
              <w:rPr>
                <w:rFonts w:ascii="Arial" w:hAnsi="Arial" w:cs="Arial"/>
                <w:sz w:val="20"/>
                <w:lang w:val="en-US"/>
              </w:rPr>
              <w:t>C</w:t>
            </w:r>
          </w:p>
        </w:tc>
        <w:tc>
          <w:tcPr>
            <w:tcW w:w="23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16543" w14:textId="77777777" w:rsidR="00086685" w:rsidRPr="00030FA4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>минус</w:t>
            </w:r>
            <w:r w:rsidRPr="004741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8</w:t>
            </w:r>
          </w:p>
          <w:p w14:paraId="7EA6A73C" w14:textId="77777777" w:rsidR="00086685" w:rsidRPr="00030FA4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  <w:lang w:val="en-US"/>
              </w:rPr>
              <w:t xml:space="preserve">minus 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086685" w:rsidRPr="0047418B" w14:paraId="715CB654" w14:textId="77777777" w:rsidTr="007F5565">
        <w:tc>
          <w:tcPr>
            <w:tcW w:w="7837" w:type="dxa"/>
            <w:tcBorders>
              <w:left w:val="nil"/>
            </w:tcBorders>
            <w:shd w:val="clear" w:color="auto" w:fill="auto"/>
          </w:tcPr>
          <w:p w14:paraId="465E53B7" w14:textId="77777777" w:rsidR="00086685" w:rsidRPr="0047418B" w:rsidRDefault="00086685" w:rsidP="007F5565">
            <w:pPr>
              <w:suppressAutoHyphens/>
              <w:ind w:firstLine="0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47418B">
              <w:rPr>
                <w:rFonts w:ascii="Arial" w:hAnsi="Arial" w:cs="Arial"/>
                <w:spacing w:val="-4"/>
                <w:sz w:val="20"/>
              </w:rPr>
              <w:t>Абсолютная минимальная температура воздуха</w:t>
            </w:r>
            <w:r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14C72">
              <w:rPr>
                <w:rFonts w:ascii="Arial" w:hAnsi="Arial" w:cs="Arial"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СП</w:t>
            </w:r>
            <w:r w:rsidRPr="00414C72">
              <w:rPr>
                <w:rFonts w:ascii="Arial" w:hAnsi="Arial" w:cs="Arial"/>
                <w:color w:val="000000"/>
                <w:sz w:val="20"/>
              </w:rPr>
              <w:t xml:space="preserve"> 131.13330.2020)</w:t>
            </w:r>
            <w:r w:rsidRPr="0047418B">
              <w:rPr>
                <w:rFonts w:ascii="Arial" w:hAnsi="Arial" w:cs="Arial"/>
                <w:spacing w:val="-4"/>
                <w:sz w:val="20"/>
              </w:rPr>
              <w:t>, °С</w:t>
            </w:r>
          </w:p>
          <w:p w14:paraId="2BBE763D" w14:textId="77777777" w:rsidR="00086685" w:rsidRPr="00414C72" w:rsidRDefault="00086685" w:rsidP="007F5565">
            <w:pPr>
              <w:suppressAutoHyphens/>
              <w:ind w:firstLine="0"/>
              <w:jc w:val="left"/>
              <w:rPr>
                <w:rFonts w:ascii="Arial" w:hAnsi="Arial" w:cs="Arial"/>
                <w:spacing w:val="-4"/>
                <w:sz w:val="20"/>
                <w:lang w:val="en-US"/>
              </w:rPr>
            </w:pPr>
            <w:r w:rsidRPr="0047418B">
              <w:rPr>
                <w:rFonts w:ascii="Arial" w:hAnsi="Arial" w:cs="Arial"/>
                <w:sz w:val="20"/>
                <w:lang w:val="en-US"/>
              </w:rPr>
              <w:t>Absolute</w:t>
            </w:r>
            <w:r w:rsidRPr="00414C72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7418B">
              <w:rPr>
                <w:rFonts w:ascii="Arial" w:hAnsi="Arial" w:cs="Arial"/>
                <w:sz w:val="20"/>
                <w:lang w:val="en-US"/>
              </w:rPr>
              <w:t>minimum</w:t>
            </w:r>
            <w:r w:rsidRPr="00414C72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7418B">
              <w:rPr>
                <w:rFonts w:ascii="Arial" w:hAnsi="Arial" w:cs="Arial"/>
                <w:sz w:val="20"/>
                <w:lang w:val="en-US"/>
              </w:rPr>
              <w:t>temperature</w:t>
            </w:r>
            <w:r w:rsidRPr="00414C72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30FA4">
              <w:rPr>
                <w:rFonts w:ascii="Arial" w:hAnsi="Arial" w:cs="Arial"/>
                <w:color w:val="000000"/>
                <w:sz w:val="20"/>
                <w:lang w:val="en-US"/>
              </w:rPr>
              <w:t>(</w:t>
            </w:r>
            <w:r w:rsidRPr="00030FA4">
              <w:rPr>
                <w:rFonts w:ascii="Arial" w:hAnsi="Arial" w:cs="Arial"/>
                <w:sz w:val="20"/>
                <w:lang w:val="en-US"/>
              </w:rPr>
              <w:t>SP</w:t>
            </w:r>
            <w:r w:rsidRPr="00030FA4">
              <w:rPr>
                <w:rFonts w:ascii="Arial" w:hAnsi="Arial" w:cs="Arial"/>
                <w:color w:val="000000"/>
                <w:sz w:val="20"/>
                <w:lang w:val="en-US"/>
              </w:rPr>
              <w:t xml:space="preserve"> 131.13330.2020)</w:t>
            </w:r>
            <w:r w:rsidRPr="00414C72">
              <w:rPr>
                <w:rFonts w:ascii="Arial" w:hAnsi="Arial" w:cs="Arial"/>
                <w:sz w:val="20"/>
                <w:lang w:val="en-US"/>
              </w:rPr>
              <w:t>, °</w:t>
            </w:r>
            <w:r w:rsidRPr="0047418B">
              <w:rPr>
                <w:rFonts w:ascii="Arial" w:hAnsi="Arial" w:cs="Arial"/>
                <w:sz w:val="20"/>
              </w:rPr>
              <w:t>С</w:t>
            </w:r>
          </w:p>
        </w:tc>
        <w:tc>
          <w:tcPr>
            <w:tcW w:w="2368" w:type="dxa"/>
            <w:tcBorders>
              <w:right w:val="nil"/>
            </w:tcBorders>
            <w:shd w:val="clear" w:color="auto" w:fill="auto"/>
            <w:vAlign w:val="center"/>
          </w:tcPr>
          <w:p w14:paraId="44CAC512" w14:textId="77777777" w:rsidR="00086685" w:rsidRPr="0047418B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 xml:space="preserve">минус </w:t>
            </w:r>
            <w:r>
              <w:rPr>
                <w:rFonts w:ascii="Arial" w:hAnsi="Arial" w:cs="Arial"/>
                <w:sz w:val="20"/>
              </w:rPr>
              <w:t>33</w:t>
            </w:r>
          </w:p>
          <w:p w14:paraId="31F7253F" w14:textId="77777777" w:rsidR="00086685" w:rsidRPr="0047418B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minus 33</w:t>
            </w:r>
          </w:p>
        </w:tc>
      </w:tr>
      <w:tr w:rsidR="00086685" w:rsidRPr="0047418B" w14:paraId="4021A8EA" w14:textId="77777777" w:rsidTr="007F5565">
        <w:tc>
          <w:tcPr>
            <w:tcW w:w="783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CCBA98F" w14:textId="77777777" w:rsidR="00086685" w:rsidRPr="0047418B" w:rsidRDefault="00086685" w:rsidP="007F5565">
            <w:pPr>
              <w:tabs>
                <w:tab w:val="num" w:pos="3905"/>
              </w:tabs>
              <w:suppressAutoHyphens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>Абсолютная максимальная температура воздуха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30FA4">
              <w:rPr>
                <w:rFonts w:ascii="Arial" w:hAnsi="Arial" w:cs="Arial"/>
                <w:color w:val="000000"/>
                <w:sz w:val="20"/>
              </w:rPr>
              <w:t>(СП 131.13330.2020)</w:t>
            </w:r>
            <w:r w:rsidRPr="0047418B">
              <w:rPr>
                <w:rFonts w:ascii="Arial" w:hAnsi="Arial" w:cs="Arial"/>
                <w:sz w:val="20"/>
              </w:rPr>
              <w:t>, °С</w:t>
            </w:r>
          </w:p>
          <w:p w14:paraId="7C347BEF" w14:textId="77777777" w:rsidR="00086685" w:rsidRPr="00B8510E" w:rsidRDefault="00086685" w:rsidP="007F5565">
            <w:pPr>
              <w:tabs>
                <w:tab w:val="num" w:pos="3905"/>
              </w:tabs>
              <w:suppressAutoHyphens/>
              <w:ind w:firstLine="0"/>
              <w:jc w:val="left"/>
              <w:rPr>
                <w:rFonts w:ascii="Arial" w:hAnsi="Arial" w:cs="Arial"/>
                <w:i/>
                <w:sz w:val="20"/>
                <w:lang w:val="en-US"/>
              </w:rPr>
            </w:pPr>
            <w:r w:rsidRPr="0047418B">
              <w:rPr>
                <w:rFonts w:ascii="Arial" w:hAnsi="Arial" w:cs="Arial"/>
                <w:sz w:val="20"/>
                <w:lang w:val="en-US"/>
              </w:rPr>
              <w:t>Absolute</w:t>
            </w:r>
            <w:r w:rsidRPr="00B8510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7418B">
              <w:rPr>
                <w:rFonts w:ascii="Arial" w:hAnsi="Arial" w:cs="Arial"/>
                <w:sz w:val="20"/>
                <w:lang w:val="en-US"/>
              </w:rPr>
              <w:t>maximum</w:t>
            </w:r>
            <w:r w:rsidRPr="00B8510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7418B">
              <w:rPr>
                <w:rFonts w:ascii="Arial" w:hAnsi="Arial" w:cs="Arial"/>
                <w:sz w:val="20"/>
                <w:lang w:val="en-US"/>
              </w:rPr>
              <w:t>temperature</w:t>
            </w:r>
            <w:r w:rsidRPr="00B8510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30FA4">
              <w:rPr>
                <w:rFonts w:ascii="Arial" w:hAnsi="Arial" w:cs="Arial"/>
                <w:color w:val="000000"/>
                <w:sz w:val="20"/>
                <w:lang w:val="en-US"/>
              </w:rPr>
              <w:t>(</w:t>
            </w:r>
            <w:r w:rsidRPr="00030FA4">
              <w:rPr>
                <w:rFonts w:ascii="Arial" w:hAnsi="Arial" w:cs="Arial"/>
                <w:sz w:val="20"/>
                <w:lang w:val="en-US"/>
              </w:rPr>
              <w:t>SP</w:t>
            </w:r>
            <w:r w:rsidRPr="00030FA4">
              <w:rPr>
                <w:rFonts w:ascii="Arial" w:hAnsi="Arial" w:cs="Arial"/>
                <w:color w:val="000000"/>
                <w:sz w:val="20"/>
                <w:lang w:val="en-US"/>
              </w:rPr>
              <w:t xml:space="preserve"> 131.13330.2020)</w:t>
            </w:r>
            <w:r w:rsidRPr="00B8510E">
              <w:rPr>
                <w:rFonts w:ascii="Arial" w:hAnsi="Arial" w:cs="Arial"/>
                <w:sz w:val="20"/>
                <w:lang w:val="en-US"/>
              </w:rPr>
              <w:t>, °</w:t>
            </w:r>
            <w:r w:rsidRPr="0047418B">
              <w:rPr>
                <w:rFonts w:ascii="Arial" w:hAnsi="Arial" w:cs="Arial"/>
                <w:sz w:val="20"/>
              </w:rPr>
              <w:t>С</w:t>
            </w:r>
          </w:p>
        </w:tc>
        <w:tc>
          <w:tcPr>
            <w:tcW w:w="23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36761" w14:textId="77777777" w:rsidR="00086685" w:rsidRPr="0047418B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086685" w:rsidRPr="0047418B" w14:paraId="6AB65200" w14:textId="77777777" w:rsidTr="007F5565">
        <w:tc>
          <w:tcPr>
            <w:tcW w:w="7837" w:type="dxa"/>
            <w:tcBorders>
              <w:left w:val="nil"/>
              <w:bottom w:val="nil"/>
            </w:tcBorders>
            <w:shd w:val="clear" w:color="auto" w:fill="auto"/>
          </w:tcPr>
          <w:p w14:paraId="6659E715" w14:textId="77777777" w:rsidR="00086685" w:rsidRPr="0047418B" w:rsidRDefault="00086685" w:rsidP="007F5565">
            <w:pPr>
              <w:suppressAutoHyphens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>Средняя месячная относительная влажность воздуха:</w:t>
            </w:r>
          </w:p>
          <w:p w14:paraId="2202F4CF" w14:textId="77777777" w:rsidR="00086685" w:rsidRPr="0047418B" w:rsidRDefault="00086685" w:rsidP="007F5565">
            <w:pPr>
              <w:suppressAutoHyphens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  <w:lang w:val="en-US"/>
              </w:rPr>
              <w:t>Average</w:t>
            </w:r>
            <w:r w:rsidRPr="0047418B">
              <w:rPr>
                <w:rFonts w:ascii="Arial" w:hAnsi="Arial" w:cs="Arial"/>
                <w:sz w:val="20"/>
              </w:rPr>
              <w:t xml:space="preserve"> </w:t>
            </w:r>
            <w:r w:rsidRPr="0047418B">
              <w:rPr>
                <w:rFonts w:ascii="Arial" w:hAnsi="Arial" w:cs="Arial"/>
                <w:sz w:val="20"/>
                <w:lang w:val="en-US"/>
              </w:rPr>
              <w:t>relative</w:t>
            </w:r>
            <w:r w:rsidRPr="0047418B">
              <w:rPr>
                <w:rFonts w:ascii="Arial" w:hAnsi="Arial" w:cs="Arial"/>
                <w:sz w:val="20"/>
              </w:rPr>
              <w:t xml:space="preserve"> </w:t>
            </w:r>
            <w:r w:rsidRPr="0047418B">
              <w:rPr>
                <w:rFonts w:ascii="Arial" w:hAnsi="Arial" w:cs="Arial"/>
                <w:sz w:val="20"/>
                <w:lang w:val="en-US"/>
              </w:rPr>
              <w:t>humidity</w:t>
            </w:r>
          </w:p>
        </w:tc>
        <w:tc>
          <w:tcPr>
            <w:tcW w:w="236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6767D6B" w14:textId="77777777" w:rsidR="00086685" w:rsidRPr="0047418B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86685" w:rsidRPr="0047418B" w14:paraId="2627E33A" w14:textId="77777777" w:rsidTr="007F5565">
        <w:tc>
          <w:tcPr>
            <w:tcW w:w="783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74CBEC" w14:textId="77777777" w:rsidR="00086685" w:rsidRPr="0047418B" w:rsidRDefault="00086685" w:rsidP="007F5565">
            <w:pPr>
              <w:suppressAutoHyphens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>- наиболее холодного месяца, %</w:t>
            </w:r>
          </w:p>
          <w:p w14:paraId="6EC01B96" w14:textId="77777777" w:rsidR="00086685" w:rsidRPr="0047418B" w:rsidRDefault="00086685" w:rsidP="007F5565">
            <w:pPr>
              <w:suppressAutoHyphens/>
              <w:ind w:firstLine="74"/>
              <w:jc w:val="left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  <w:lang w:val="en-US"/>
              </w:rPr>
              <w:t>of</w:t>
            </w:r>
            <w:r w:rsidRPr="003C4B33">
              <w:rPr>
                <w:rFonts w:ascii="Arial" w:hAnsi="Arial" w:cs="Arial"/>
                <w:sz w:val="20"/>
              </w:rPr>
              <w:t xml:space="preserve"> </w:t>
            </w:r>
            <w:r w:rsidRPr="0047418B">
              <w:rPr>
                <w:rFonts w:ascii="Arial" w:hAnsi="Arial" w:cs="Arial"/>
                <w:sz w:val="20"/>
                <w:lang w:val="en-US"/>
              </w:rPr>
              <w:t>the</w:t>
            </w:r>
            <w:r w:rsidRPr="003C4B33">
              <w:rPr>
                <w:rFonts w:ascii="Arial" w:hAnsi="Arial" w:cs="Arial"/>
                <w:sz w:val="20"/>
              </w:rPr>
              <w:t xml:space="preserve"> </w:t>
            </w:r>
            <w:r w:rsidRPr="0047418B">
              <w:rPr>
                <w:rFonts w:ascii="Arial" w:hAnsi="Arial" w:cs="Arial"/>
                <w:sz w:val="20"/>
                <w:lang w:val="en-US"/>
              </w:rPr>
              <w:t>coldest</w:t>
            </w:r>
            <w:r w:rsidRPr="0047418B">
              <w:rPr>
                <w:rFonts w:ascii="Arial" w:hAnsi="Arial" w:cs="Arial"/>
                <w:sz w:val="20"/>
              </w:rPr>
              <w:t xml:space="preserve"> </w:t>
            </w:r>
            <w:r w:rsidRPr="0047418B">
              <w:rPr>
                <w:rFonts w:ascii="Arial" w:hAnsi="Arial" w:cs="Arial"/>
                <w:sz w:val="20"/>
                <w:lang w:val="en-US"/>
              </w:rPr>
              <w:t>month</w:t>
            </w:r>
            <w:r w:rsidRPr="0047418B">
              <w:rPr>
                <w:rFonts w:ascii="Arial" w:hAnsi="Arial" w:cs="Arial"/>
                <w:sz w:val="20"/>
              </w:rPr>
              <w:t>, %</w:t>
            </w:r>
          </w:p>
        </w:tc>
        <w:tc>
          <w:tcPr>
            <w:tcW w:w="236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EF3743" w14:textId="77777777" w:rsidR="00086685" w:rsidRPr="0047418B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086685" w:rsidRPr="0047418B" w14:paraId="045A732F" w14:textId="77777777" w:rsidTr="007F5565">
        <w:tc>
          <w:tcPr>
            <w:tcW w:w="783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344F266" w14:textId="77777777" w:rsidR="00086685" w:rsidRDefault="00086685" w:rsidP="007F5565">
            <w:pPr>
              <w:tabs>
                <w:tab w:val="num" w:pos="3905"/>
              </w:tabs>
              <w:suppressAutoHyphens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>- наиболее теплого месяца, %</w:t>
            </w:r>
          </w:p>
          <w:p w14:paraId="67141416" w14:textId="77777777" w:rsidR="00086685" w:rsidRPr="00B8510E" w:rsidRDefault="00086685" w:rsidP="007F5565">
            <w:pPr>
              <w:tabs>
                <w:tab w:val="num" w:pos="3905"/>
              </w:tabs>
              <w:suppressAutoHyphens/>
              <w:ind w:firstLine="74"/>
              <w:jc w:val="left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  <w:lang w:val="en-US"/>
              </w:rPr>
              <w:t>of the hottest month, %</w:t>
            </w:r>
          </w:p>
        </w:tc>
        <w:tc>
          <w:tcPr>
            <w:tcW w:w="23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37274" w14:textId="77777777" w:rsidR="00086685" w:rsidRPr="0047418B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</w:t>
            </w:r>
          </w:p>
        </w:tc>
      </w:tr>
      <w:tr w:rsidR="00086685" w:rsidRPr="0047418B" w14:paraId="5E03696F" w14:textId="77777777" w:rsidTr="007F5565">
        <w:tc>
          <w:tcPr>
            <w:tcW w:w="7837" w:type="dxa"/>
            <w:tcBorders>
              <w:left w:val="nil"/>
            </w:tcBorders>
            <w:shd w:val="clear" w:color="auto" w:fill="auto"/>
            <w:vAlign w:val="center"/>
          </w:tcPr>
          <w:p w14:paraId="1D01778A" w14:textId="77777777" w:rsidR="00086685" w:rsidRPr="0047418B" w:rsidRDefault="00086685" w:rsidP="007F5565">
            <w:pPr>
              <w:suppressAutoHyphens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>Средняя максимальная температура воздуха наиболее теплого месяца, °С</w:t>
            </w:r>
          </w:p>
          <w:p w14:paraId="5C53BC14" w14:textId="77777777" w:rsidR="00086685" w:rsidRPr="0047418B" w:rsidRDefault="00086685" w:rsidP="007F5565">
            <w:pPr>
              <w:suppressAutoHyphens/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47418B">
              <w:rPr>
                <w:rFonts w:ascii="Arial" w:hAnsi="Arial" w:cs="Arial"/>
                <w:sz w:val="20"/>
                <w:lang w:val="en-US"/>
              </w:rPr>
              <w:t>Average maximum air temperature of the warmest month, °C</w:t>
            </w:r>
          </w:p>
        </w:tc>
        <w:tc>
          <w:tcPr>
            <w:tcW w:w="2368" w:type="dxa"/>
            <w:tcBorders>
              <w:right w:val="nil"/>
            </w:tcBorders>
            <w:shd w:val="clear" w:color="auto" w:fill="auto"/>
            <w:vAlign w:val="center"/>
          </w:tcPr>
          <w:p w14:paraId="13632808" w14:textId="77777777" w:rsidR="00086685" w:rsidRPr="0047418B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>29,1</w:t>
            </w:r>
          </w:p>
        </w:tc>
      </w:tr>
      <w:tr w:rsidR="00086685" w:rsidRPr="0047418B" w14:paraId="3A53545A" w14:textId="77777777" w:rsidTr="007F5565">
        <w:tc>
          <w:tcPr>
            <w:tcW w:w="7837" w:type="dxa"/>
            <w:tcBorders>
              <w:left w:val="nil"/>
            </w:tcBorders>
            <w:shd w:val="clear" w:color="auto" w:fill="auto"/>
            <w:vAlign w:val="center"/>
          </w:tcPr>
          <w:p w14:paraId="43F0BFCF" w14:textId="77777777" w:rsidR="00086685" w:rsidRPr="0047418B" w:rsidRDefault="00086685" w:rsidP="007F5565">
            <w:pPr>
              <w:suppressAutoHyphens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>Барометрическое давление, кПа</w:t>
            </w:r>
          </w:p>
          <w:p w14:paraId="05FB450A" w14:textId="77777777" w:rsidR="00086685" w:rsidRPr="0047418B" w:rsidRDefault="00086685" w:rsidP="007F5565">
            <w:pPr>
              <w:suppressAutoHyphens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  <w:lang w:val="en-US"/>
              </w:rPr>
              <w:t>Barometric</w:t>
            </w:r>
            <w:r w:rsidRPr="003C4B33">
              <w:rPr>
                <w:rFonts w:ascii="Arial" w:hAnsi="Arial" w:cs="Arial"/>
                <w:sz w:val="20"/>
              </w:rPr>
              <w:t xml:space="preserve"> </w:t>
            </w:r>
            <w:r w:rsidRPr="0047418B">
              <w:rPr>
                <w:rFonts w:ascii="Arial" w:hAnsi="Arial" w:cs="Arial"/>
                <w:sz w:val="20"/>
                <w:lang w:val="en-US"/>
              </w:rPr>
              <w:t>pressure</w:t>
            </w:r>
            <w:r w:rsidRPr="003C4B33">
              <w:rPr>
                <w:rFonts w:ascii="Arial" w:hAnsi="Arial" w:cs="Arial"/>
                <w:sz w:val="20"/>
              </w:rPr>
              <w:t xml:space="preserve">, </w:t>
            </w:r>
            <w:r w:rsidRPr="0047418B">
              <w:rPr>
                <w:rFonts w:ascii="Arial" w:hAnsi="Arial" w:cs="Arial"/>
                <w:sz w:val="20"/>
                <w:lang w:val="en-US"/>
              </w:rPr>
              <w:t>kPa</w:t>
            </w:r>
          </w:p>
        </w:tc>
        <w:tc>
          <w:tcPr>
            <w:tcW w:w="2368" w:type="dxa"/>
            <w:tcBorders>
              <w:right w:val="nil"/>
            </w:tcBorders>
            <w:shd w:val="clear" w:color="auto" w:fill="auto"/>
            <w:vAlign w:val="center"/>
          </w:tcPr>
          <w:p w14:paraId="13944622" w14:textId="77777777" w:rsidR="00086685" w:rsidRPr="0047418B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>100,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086685" w:rsidRPr="0047418B" w14:paraId="6974A166" w14:textId="77777777" w:rsidTr="007F5565">
        <w:tc>
          <w:tcPr>
            <w:tcW w:w="7837" w:type="dxa"/>
            <w:tcBorders>
              <w:left w:val="nil"/>
            </w:tcBorders>
            <w:shd w:val="clear" w:color="auto" w:fill="auto"/>
            <w:vAlign w:val="center"/>
          </w:tcPr>
          <w:p w14:paraId="29D7DDE8" w14:textId="77777777" w:rsidR="00086685" w:rsidRPr="0047418B" w:rsidRDefault="00086685" w:rsidP="007F5565">
            <w:pPr>
              <w:suppressAutoHyphens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>Нормативное значение ветрового давления по СП 20.13330.2016, кПа</w:t>
            </w:r>
          </w:p>
          <w:p w14:paraId="5968E59F" w14:textId="77777777" w:rsidR="00086685" w:rsidRPr="0047418B" w:rsidRDefault="00086685" w:rsidP="007F5565">
            <w:pPr>
              <w:suppressAutoHyphens/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47418B">
              <w:rPr>
                <w:rFonts w:ascii="Arial" w:hAnsi="Arial" w:cs="Arial"/>
                <w:sz w:val="20"/>
                <w:lang w:val="en-US"/>
              </w:rPr>
              <w:t>Wind pressure value by SP 20.13330.2016, kPa</w:t>
            </w:r>
          </w:p>
        </w:tc>
        <w:tc>
          <w:tcPr>
            <w:tcW w:w="2368" w:type="dxa"/>
            <w:tcBorders>
              <w:right w:val="nil"/>
            </w:tcBorders>
            <w:shd w:val="clear" w:color="auto" w:fill="auto"/>
            <w:vAlign w:val="center"/>
          </w:tcPr>
          <w:p w14:paraId="283DE486" w14:textId="77777777" w:rsidR="00086685" w:rsidRPr="0047418B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>0,38</w:t>
            </w:r>
          </w:p>
        </w:tc>
      </w:tr>
      <w:tr w:rsidR="00086685" w:rsidRPr="0047418B" w14:paraId="4C56C72F" w14:textId="77777777" w:rsidTr="007F5565">
        <w:tc>
          <w:tcPr>
            <w:tcW w:w="7837" w:type="dxa"/>
            <w:tcBorders>
              <w:left w:val="nil"/>
            </w:tcBorders>
            <w:shd w:val="clear" w:color="auto" w:fill="auto"/>
            <w:vAlign w:val="center"/>
          </w:tcPr>
          <w:p w14:paraId="3A60B327" w14:textId="77777777" w:rsidR="00086685" w:rsidRPr="0047418B" w:rsidRDefault="00086685" w:rsidP="007F5565">
            <w:pPr>
              <w:suppressAutoHyphens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>Нормативное значение веса снегового покрова по СП 20.13330.2016, кПа</w:t>
            </w:r>
          </w:p>
          <w:p w14:paraId="2AC5A4A1" w14:textId="77777777" w:rsidR="00086685" w:rsidRPr="0047418B" w:rsidRDefault="00086685" w:rsidP="007F5565">
            <w:pPr>
              <w:suppressAutoHyphens/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47418B">
              <w:rPr>
                <w:rFonts w:ascii="Arial" w:hAnsi="Arial" w:cs="Arial"/>
                <w:sz w:val="20"/>
                <w:lang w:val="en-US"/>
              </w:rPr>
              <w:t>The weight of the snow cover value by SP 20.13330.2016, kPa</w:t>
            </w:r>
          </w:p>
        </w:tc>
        <w:tc>
          <w:tcPr>
            <w:tcW w:w="2368" w:type="dxa"/>
            <w:tcBorders>
              <w:right w:val="nil"/>
            </w:tcBorders>
            <w:shd w:val="clear" w:color="auto" w:fill="auto"/>
            <w:vAlign w:val="center"/>
          </w:tcPr>
          <w:p w14:paraId="7B497692" w14:textId="77777777" w:rsidR="00086685" w:rsidRPr="0047418B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0,8</w:t>
            </w:r>
          </w:p>
        </w:tc>
      </w:tr>
      <w:tr w:rsidR="00086685" w:rsidRPr="0047418B" w14:paraId="72BDDFA1" w14:textId="77777777" w:rsidTr="007F5565">
        <w:tc>
          <w:tcPr>
            <w:tcW w:w="7837" w:type="dxa"/>
            <w:tcBorders>
              <w:left w:val="nil"/>
            </w:tcBorders>
            <w:shd w:val="clear" w:color="auto" w:fill="auto"/>
          </w:tcPr>
          <w:p w14:paraId="38243190" w14:textId="77777777" w:rsidR="00086685" w:rsidRPr="0047418B" w:rsidRDefault="00086685" w:rsidP="007F5565">
            <w:pPr>
              <w:suppressAutoHyphens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7418B">
              <w:rPr>
                <w:rFonts w:ascii="Arial" w:hAnsi="Arial" w:cs="Arial"/>
                <w:sz w:val="20"/>
              </w:rPr>
              <w:t>Сейсмичность района по СП 14.13330.20</w:t>
            </w:r>
            <w:r>
              <w:rPr>
                <w:rFonts w:ascii="Arial" w:hAnsi="Arial" w:cs="Arial"/>
                <w:sz w:val="20"/>
              </w:rPr>
              <w:t xml:space="preserve">20 </w:t>
            </w:r>
            <w:r w:rsidRPr="00B8510E">
              <w:rPr>
                <w:rFonts w:ascii="Arial" w:hAnsi="Arial" w:cs="Arial"/>
                <w:color w:val="000000"/>
                <w:sz w:val="20"/>
              </w:rPr>
              <w:t>(Актуализированная версия СНиП II-7-81* Строительство в сейсмических районах)</w:t>
            </w:r>
            <w:r w:rsidRPr="00B8510E">
              <w:rPr>
                <w:rFonts w:ascii="Arial" w:hAnsi="Arial" w:cs="Arial"/>
                <w:sz w:val="20"/>
              </w:rPr>
              <w:t>,</w:t>
            </w:r>
            <w:r w:rsidRPr="0047418B">
              <w:rPr>
                <w:rFonts w:ascii="Arial" w:hAnsi="Arial" w:cs="Arial"/>
                <w:sz w:val="20"/>
              </w:rPr>
              <w:t xml:space="preserve"> баллы</w:t>
            </w:r>
          </w:p>
          <w:p w14:paraId="5F8E32D5" w14:textId="77777777" w:rsidR="00086685" w:rsidRPr="0047418B" w:rsidRDefault="00086685" w:rsidP="007F5565">
            <w:pPr>
              <w:suppressAutoHyphens/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47418B">
              <w:rPr>
                <w:rFonts w:ascii="Arial" w:hAnsi="Arial" w:cs="Arial"/>
                <w:sz w:val="20"/>
                <w:lang w:val="en-US"/>
              </w:rPr>
              <w:t>Seismicity of the area by SP 14.13330.20</w:t>
            </w:r>
            <w:r>
              <w:rPr>
                <w:rFonts w:ascii="Arial" w:hAnsi="Arial" w:cs="Arial"/>
                <w:sz w:val="20"/>
                <w:lang w:val="en-US"/>
              </w:rPr>
              <w:t>20 (</w:t>
            </w:r>
            <w:r w:rsidRPr="00B8510E">
              <w:rPr>
                <w:rFonts w:ascii="Arial" w:hAnsi="Arial" w:cs="Arial"/>
                <w:sz w:val="20"/>
                <w:lang w:val="en-US"/>
              </w:rPr>
              <w:t xml:space="preserve">Updated version of </w:t>
            </w:r>
            <w:proofErr w:type="spellStart"/>
            <w:r w:rsidRPr="00B8510E">
              <w:rPr>
                <w:rFonts w:ascii="Arial" w:hAnsi="Arial" w:cs="Arial"/>
                <w:sz w:val="20"/>
                <w:lang w:val="en-US"/>
              </w:rPr>
              <w:t>SNiP</w:t>
            </w:r>
            <w:proofErr w:type="spellEnd"/>
            <w:r w:rsidRPr="00B8510E">
              <w:rPr>
                <w:rFonts w:ascii="Arial" w:hAnsi="Arial" w:cs="Arial"/>
                <w:sz w:val="20"/>
                <w:lang w:val="en-US"/>
              </w:rPr>
              <w:t xml:space="preserve"> II-7-81* Construction in seismic areas</w:t>
            </w:r>
            <w:r>
              <w:rPr>
                <w:rFonts w:ascii="Arial" w:hAnsi="Arial" w:cs="Arial"/>
                <w:sz w:val="20"/>
                <w:lang w:val="en-US"/>
              </w:rPr>
              <w:t>)</w:t>
            </w:r>
            <w:r w:rsidRPr="0047418B">
              <w:rPr>
                <w:rFonts w:ascii="Arial" w:hAnsi="Arial" w:cs="Arial"/>
                <w:sz w:val="20"/>
                <w:lang w:val="en-US"/>
              </w:rPr>
              <w:t>, points</w:t>
            </w:r>
          </w:p>
        </w:tc>
        <w:tc>
          <w:tcPr>
            <w:tcW w:w="2368" w:type="dxa"/>
            <w:tcBorders>
              <w:right w:val="nil"/>
            </w:tcBorders>
            <w:shd w:val="clear" w:color="auto" w:fill="auto"/>
            <w:vAlign w:val="center"/>
          </w:tcPr>
          <w:p w14:paraId="6D410731" w14:textId="77777777" w:rsidR="00086685" w:rsidRPr="00B8510E" w:rsidRDefault="00086685" w:rsidP="007F5565">
            <w:pPr>
              <w:tabs>
                <w:tab w:val="num" w:pos="4846"/>
              </w:tabs>
              <w:suppressAutoHyphens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8510E">
              <w:rPr>
                <w:rFonts w:ascii="Arial" w:hAnsi="Arial" w:cs="Arial"/>
                <w:sz w:val="20"/>
              </w:rPr>
              <w:t>6</w:t>
            </w:r>
          </w:p>
        </w:tc>
      </w:tr>
    </w:tbl>
    <w:p w14:paraId="79391500" w14:textId="77777777" w:rsidR="00086685" w:rsidRDefault="00086685" w:rsidP="00086685"/>
    <w:p w14:paraId="1DE7A866" w14:textId="77777777" w:rsidR="00086685" w:rsidRDefault="00086685" w:rsidP="00086685">
      <w:pPr>
        <w:pStyle w:val="21"/>
        <w:numPr>
          <w:ilvl w:val="1"/>
          <w:numId w:val="23"/>
        </w:numPr>
        <w:spacing w:after="320"/>
        <w:ind w:left="0" w:firstLine="709"/>
      </w:pPr>
      <w:r>
        <w:br w:type="page"/>
      </w:r>
      <w:bookmarkStart w:id="16" w:name="_Toc111722167"/>
      <w:bookmarkStart w:id="17" w:name="_Toc111737720"/>
      <w:bookmarkStart w:id="18" w:name="_Toc126835370"/>
      <w:r w:rsidRPr="0022248B">
        <w:lastRenderedPageBreak/>
        <w:t xml:space="preserve">Классификация пожароопасной и взрывоопасной зоны / </w:t>
      </w:r>
      <w:r w:rsidRPr="0022248B">
        <w:br/>
      </w:r>
      <w:proofErr w:type="spellStart"/>
      <w:r w:rsidRPr="0022248B">
        <w:t>Classification</w:t>
      </w:r>
      <w:proofErr w:type="spellEnd"/>
      <w:r w:rsidRPr="0022248B">
        <w:t xml:space="preserve"> </w:t>
      </w:r>
      <w:proofErr w:type="spellStart"/>
      <w:r w:rsidRPr="0022248B">
        <w:t>of</w:t>
      </w:r>
      <w:proofErr w:type="spellEnd"/>
      <w:r w:rsidRPr="0022248B">
        <w:t xml:space="preserve"> </w:t>
      </w:r>
      <w:proofErr w:type="spellStart"/>
      <w:r w:rsidRPr="0022248B">
        <w:t>the</w:t>
      </w:r>
      <w:proofErr w:type="spellEnd"/>
      <w:r w:rsidRPr="0022248B">
        <w:t xml:space="preserve"> </w:t>
      </w:r>
      <w:proofErr w:type="spellStart"/>
      <w:r w:rsidRPr="0022248B">
        <w:t>fire</w:t>
      </w:r>
      <w:proofErr w:type="spellEnd"/>
      <w:r w:rsidRPr="0022248B">
        <w:t xml:space="preserve"> </w:t>
      </w:r>
      <w:proofErr w:type="spellStart"/>
      <w:r w:rsidRPr="0022248B">
        <w:t>and</w:t>
      </w:r>
      <w:proofErr w:type="spellEnd"/>
      <w:r w:rsidRPr="0022248B">
        <w:t xml:space="preserve"> </w:t>
      </w:r>
      <w:proofErr w:type="spellStart"/>
      <w:r w:rsidRPr="0022248B">
        <w:t>explosion</w:t>
      </w:r>
      <w:proofErr w:type="spellEnd"/>
      <w:r w:rsidRPr="0022248B">
        <w:t xml:space="preserve"> </w:t>
      </w:r>
      <w:proofErr w:type="spellStart"/>
      <w:r w:rsidRPr="0022248B">
        <w:t>hazardous</w:t>
      </w:r>
      <w:proofErr w:type="spellEnd"/>
      <w:r w:rsidRPr="0022248B">
        <w:t xml:space="preserve"> </w:t>
      </w:r>
      <w:proofErr w:type="spellStart"/>
      <w:r w:rsidRPr="0022248B">
        <w:t>area</w:t>
      </w:r>
      <w:bookmarkEnd w:id="16"/>
      <w:bookmarkEnd w:id="17"/>
      <w:bookmarkEnd w:id="18"/>
      <w:proofErr w:type="spellEnd"/>
    </w:p>
    <w:p w14:paraId="5B340D39" w14:textId="77777777" w:rsidR="00086685" w:rsidRDefault="00086685" w:rsidP="00086685">
      <w:pPr>
        <w:suppressAutoHyphens/>
        <w:ind w:firstLine="709"/>
        <w:rPr>
          <w:rFonts w:ascii="Arial" w:hAnsi="Arial" w:cs="Arial"/>
          <w:bCs/>
          <w:szCs w:val="24"/>
        </w:rPr>
      </w:pPr>
      <w:r w:rsidRPr="007F551F">
        <w:rPr>
          <w:rFonts w:ascii="Arial" w:hAnsi="Arial" w:cs="Arial"/>
          <w:bCs/>
        </w:rPr>
        <w:t xml:space="preserve">Классификация пожароопасной и взрывоопасной зоны представлена в </w:t>
      </w:r>
      <w:r>
        <w:rPr>
          <w:rFonts w:ascii="Arial" w:hAnsi="Arial" w:cs="Arial"/>
          <w:bCs/>
        </w:rPr>
        <w:br/>
      </w:r>
      <w:r w:rsidRPr="007F551F">
        <w:rPr>
          <w:rFonts w:ascii="Arial" w:hAnsi="Arial" w:cs="Arial"/>
          <w:bCs/>
        </w:rPr>
        <w:t xml:space="preserve">таблице </w:t>
      </w:r>
      <w:r>
        <w:rPr>
          <w:rFonts w:ascii="Arial" w:hAnsi="Arial" w:cs="Arial"/>
          <w:bCs/>
        </w:rPr>
        <w:t>1</w:t>
      </w:r>
      <w:r w:rsidRPr="007F551F">
        <w:rPr>
          <w:rFonts w:ascii="Arial" w:hAnsi="Arial" w:cs="Arial"/>
          <w:bCs/>
          <w:szCs w:val="24"/>
        </w:rPr>
        <w:t>.3.</w:t>
      </w:r>
    </w:p>
    <w:p w14:paraId="76EC1813" w14:textId="77777777" w:rsidR="00086685" w:rsidRDefault="00086685" w:rsidP="00086685">
      <w:pPr>
        <w:suppressAutoHyphens/>
        <w:ind w:firstLine="709"/>
        <w:rPr>
          <w:rFonts w:ascii="Arial" w:hAnsi="Arial" w:cs="Arial"/>
          <w:lang w:val="en-US"/>
        </w:rPr>
      </w:pPr>
      <w:r w:rsidRPr="002C204B">
        <w:rPr>
          <w:rFonts w:ascii="Arial" w:hAnsi="Arial" w:cs="Arial"/>
          <w:lang w:val="en-US"/>
        </w:rPr>
        <w:t>Classification of the fire and explosion hazardous area</w:t>
      </w:r>
      <w:r>
        <w:rPr>
          <w:rFonts w:ascii="Arial" w:hAnsi="Arial" w:cs="Arial"/>
          <w:lang w:val="en-US"/>
        </w:rPr>
        <w:t xml:space="preserve"> is</w:t>
      </w:r>
      <w:r w:rsidRPr="00E25F59">
        <w:rPr>
          <w:rFonts w:ascii="Arial" w:hAnsi="Arial" w:cs="Arial"/>
          <w:lang w:val="en-US"/>
        </w:rPr>
        <w:t xml:space="preserve"> presented in </w:t>
      </w:r>
      <w:r>
        <w:rPr>
          <w:rFonts w:ascii="Arial" w:hAnsi="Arial" w:cs="Arial"/>
          <w:lang w:val="en-US"/>
        </w:rPr>
        <w:t>the T</w:t>
      </w:r>
      <w:r w:rsidRPr="00E25F59">
        <w:rPr>
          <w:rFonts w:ascii="Arial" w:hAnsi="Arial" w:cs="Arial"/>
          <w:lang w:val="en-US"/>
        </w:rPr>
        <w:t>able</w:t>
      </w:r>
      <w:r>
        <w:rPr>
          <w:rFonts w:ascii="Arial" w:hAnsi="Arial" w:cs="Arial"/>
          <w:lang w:val="en-US"/>
        </w:rPr>
        <w:t xml:space="preserve"> 1.3.</w:t>
      </w:r>
    </w:p>
    <w:p w14:paraId="5A647EF9" w14:textId="77777777" w:rsidR="00086685" w:rsidRPr="002C204B" w:rsidRDefault="00086685" w:rsidP="00086685">
      <w:pPr>
        <w:suppressAutoHyphens/>
        <w:ind w:firstLine="709"/>
        <w:rPr>
          <w:rFonts w:ascii="Arial" w:hAnsi="Arial" w:cs="Arial"/>
          <w:bCs/>
          <w:szCs w:val="24"/>
          <w:lang w:val="en-US"/>
        </w:rPr>
      </w:pPr>
    </w:p>
    <w:p w14:paraId="5C67E9DA" w14:textId="77777777" w:rsidR="00086685" w:rsidRPr="002C204B" w:rsidRDefault="00086685" w:rsidP="00086685">
      <w:pPr>
        <w:suppressAutoHyphens/>
        <w:ind w:firstLine="0"/>
        <w:rPr>
          <w:rFonts w:ascii="Arial" w:hAnsi="Arial" w:cs="Arial"/>
          <w:bCs/>
          <w:szCs w:val="24"/>
        </w:rPr>
      </w:pPr>
      <w:r w:rsidRPr="007F551F">
        <w:rPr>
          <w:rFonts w:ascii="Arial" w:hAnsi="Arial" w:cs="Arial"/>
          <w:bCs/>
          <w:szCs w:val="24"/>
        </w:rPr>
        <w:t xml:space="preserve">Таблица </w:t>
      </w:r>
      <w:r>
        <w:rPr>
          <w:rFonts w:ascii="Arial" w:hAnsi="Arial" w:cs="Arial"/>
          <w:bCs/>
          <w:szCs w:val="24"/>
        </w:rPr>
        <w:t>1</w:t>
      </w:r>
      <w:r w:rsidRPr="007F551F">
        <w:rPr>
          <w:rFonts w:ascii="Arial" w:hAnsi="Arial" w:cs="Arial"/>
          <w:bCs/>
          <w:szCs w:val="24"/>
        </w:rPr>
        <w:t>.3 – Классификация пожароопасной и взрывоопасной зоны</w:t>
      </w:r>
    </w:p>
    <w:p w14:paraId="19833068" w14:textId="77777777" w:rsidR="00086685" w:rsidRDefault="00086685" w:rsidP="00086685">
      <w:pPr>
        <w:spacing w:after="120"/>
        <w:ind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Table 1</w:t>
      </w:r>
      <w:r w:rsidRPr="00ED5C34">
        <w:rPr>
          <w:rFonts w:ascii="Arial" w:hAnsi="Arial" w:cs="Arial"/>
          <w:lang w:val="en-US"/>
        </w:rPr>
        <w:t xml:space="preserve">.3 – </w:t>
      </w:r>
      <w:r w:rsidRPr="002C204B">
        <w:rPr>
          <w:rFonts w:ascii="Arial" w:hAnsi="Arial" w:cs="Arial"/>
          <w:lang w:val="en-US"/>
        </w:rPr>
        <w:t>Classification of the fire and explosion hazardous area</w:t>
      </w:r>
    </w:p>
    <w:tbl>
      <w:tblPr>
        <w:tblW w:w="10205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5"/>
        <w:gridCol w:w="2510"/>
      </w:tblGrid>
      <w:tr w:rsidR="00086685" w:rsidRPr="007F551F" w14:paraId="0B5AC16A" w14:textId="77777777" w:rsidTr="007F5565">
        <w:tc>
          <w:tcPr>
            <w:tcW w:w="769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8E4C1F3" w14:textId="77777777" w:rsidR="00086685" w:rsidRDefault="00086685" w:rsidP="007F5565">
            <w:pPr>
              <w:suppressAutoHyphens/>
              <w:ind w:firstLine="0"/>
              <w:rPr>
                <w:rFonts w:ascii="Arial" w:hAnsi="Arial" w:cs="Arial"/>
                <w:bCs/>
                <w:szCs w:val="24"/>
              </w:rPr>
            </w:pPr>
            <w:r w:rsidRPr="007F551F">
              <w:rPr>
                <w:rFonts w:ascii="Arial" w:hAnsi="Arial" w:cs="Arial"/>
                <w:bCs/>
                <w:szCs w:val="24"/>
              </w:rPr>
              <w:t>Категория взрывопожарной и пожарной опасности по СП 12.13130.2009</w:t>
            </w:r>
          </w:p>
          <w:p w14:paraId="5AF15BA5" w14:textId="77777777" w:rsidR="00086685" w:rsidRPr="00C95A28" w:rsidRDefault="00086685" w:rsidP="007F5565">
            <w:pPr>
              <w:suppressAutoHyphens/>
              <w:ind w:firstLine="0"/>
              <w:rPr>
                <w:rFonts w:ascii="Arial" w:hAnsi="Arial" w:cs="Arial"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Category </w:t>
            </w:r>
            <w:r w:rsidRPr="002C204B">
              <w:rPr>
                <w:rFonts w:ascii="Arial" w:hAnsi="Arial" w:cs="Arial"/>
                <w:lang w:val="en-US"/>
              </w:rPr>
              <w:t>of the fire and explosion hazardous area</w:t>
            </w:r>
            <w:r>
              <w:rPr>
                <w:rFonts w:ascii="Arial" w:hAnsi="Arial" w:cs="Arial"/>
                <w:lang w:val="en-US"/>
              </w:rPr>
              <w:t xml:space="preserve"> by SR </w:t>
            </w:r>
            <w:r w:rsidRPr="00C95A28">
              <w:rPr>
                <w:rFonts w:ascii="Arial" w:hAnsi="Arial" w:cs="Arial"/>
                <w:bCs/>
                <w:szCs w:val="24"/>
                <w:lang w:val="en-US"/>
              </w:rPr>
              <w:t>12.13130.2009</w:t>
            </w:r>
          </w:p>
        </w:tc>
        <w:tc>
          <w:tcPr>
            <w:tcW w:w="25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5B702" w14:textId="77777777" w:rsidR="00086685" w:rsidRPr="006414C3" w:rsidRDefault="00086685" w:rsidP="007F5565">
            <w:pPr>
              <w:suppressAutoHyphens/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 w:rsidRPr="006414C3">
              <w:rPr>
                <w:rFonts w:ascii="Arial" w:hAnsi="Arial" w:cs="Arial"/>
                <w:bCs/>
                <w:szCs w:val="24"/>
              </w:rPr>
              <w:t>А</w:t>
            </w:r>
            <w:r>
              <w:rPr>
                <w:rFonts w:ascii="Arial" w:hAnsi="Arial" w:cs="Arial"/>
                <w:bCs/>
                <w:szCs w:val="24"/>
              </w:rPr>
              <w:t>Н</w:t>
            </w:r>
          </w:p>
        </w:tc>
      </w:tr>
      <w:tr w:rsidR="00086685" w:rsidRPr="007F551F" w14:paraId="6FF918E6" w14:textId="77777777" w:rsidTr="007F5565">
        <w:tc>
          <w:tcPr>
            <w:tcW w:w="7695" w:type="dxa"/>
            <w:tcBorders>
              <w:left w:val="nil"/>
            </w:tcBorders>
            <w:shd w:val="clear" w:color="auto" w:fill="auto"/>
          </w:tcPr>
          <w:p w14:paraId="33BAB263" w14:textId="77777777" w:rsidR="00086685" w:rsidRDefault="00086685" w:rsidP="007F5565">
            <w:pPr>
              <w:suppressAutoHyphens/>
              <w:ind w:firstLine="0"/>
              <w:rPr>
                <w:rFonts w:ascii="Arial" w:hAnsi="Arial" w:cs="Arial"/>
                <w:bCs/>
                <w:szCs w:val="24"/>
              </w:rPr>
            </w:pPr>
            <w:r w:rsidRPr="007F551F">
              <w:rPr>
                <w:rFonts w:ascii="Arial" w:hAnsi="Arial" w:cs="Arial"/>
                <w:bCs/>
                <w:szCs w:val="24"/>
              </w:rPr>
              <w:t xml:space="preserve">Группа взрывоопасной смеси по ГОСТ </w:t>
            </w:r>
            <w:r w:rsidRPr="00A6236D">
              <w:rPr>
                <w:rFonts w:ascii="Arial" w:hAnsi="Arial" w:cs="Arial"/>
                <w:bCs/>
                <w:szCs w:val="24"/>
              </w:rPr>
              <w:t>31610.20-1-202</w:t>
            </w:r>
            <w:r>
              <w:rPr>
                <w:rFonts w:ascii="Arial" w:hAnsi="Arial" w:cs="Arial"/>
                <w:bCs/>
                <w:szCs w:val="24"/>
              </w:rPr>
              <w:t>0</w:t>
            </w:r>
          </w:p>
          <w:p w14:paraId="1C5A4041" w14:textId="77777777" w:rsidR="00086685" w:rsidRPr="00C95A28" w:rsidRDefault="00086685" w:rsidP="007F5565">
            <w:pPr>
              <w:suppressAutoHyphens/>
              <w:ind w:firstLine="0"/>
              <w:rPr>
                <w:rFonts w:ascii="Arial" w:hAnsi="Arial" w:cs="Arial"/>
                <w:bCs/>
                <w:szCs w:val="24"/>
                <w:lang w:val="en-US"/>
              </w:rPr>
            </w:pPr>
            <w:r w:rsidRPr="00C95A28">
              <w:rPr>
                <w:rFonts w:ascii="Arial" w:hAnsi="Arial" w:cs="Arial"/>
                <w:bCs/>
                <w:szCs w:val="24"/>
                <w:lang w:val="en-US"/>
              </w:rPr>
              <w:t>Explosive mixture group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by GOST </w:t>
            </w:r>
            <w:r w:rsidRPr="00C95A28">
              <w:rPr>
                <w:rFonts w:ascii="Arial" w:hAnsi="Arial" w:cs="Arial"/>
                <w:bCs/>
                <w:szCs w:val="24"/>
                <w:lang w:val="en-US"/>
              </w:rPr>
              <w:t>31610.20-1-2020</w:t>
            </w:r>
          </w:p>
        </w:tc>
        <w:tc>
          <w:tcPr>
            <w:tcW w:w="2510" w:type="dxa"/>
            <w:tcBorders>
              <w:right w:val="nil"/>
            </w:tcBorders>
            <w:shd w:val="clear" w:color="auto" w:fill="auto"/>
            <w:vAlign w:val="center"/>
          </w:tcPr>
          <w:p w14:paraId="4D5FD19B" w14:textId="77777777" w:rsidR="00086685" w:rsidRPr="007F551F" w:rsidRDefault="00086685" w:rsidP="007F5565">
            <w:pPr>
              <w:suppressAutoHyphens/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 w:rsidRPr="00384E02">
              <w:rPr>
                <w:rFonts w:ascii="Arial" w:hAnsi="Arial" w:cs="Arial"/>
                <w:bCs/>
                <w:szCs w:val="24"/>
              </w:rPr>
              <w:t>Т3</w:t>
            </w:r>
          </w:p>
        </w:tc>
      </w:tr>
      <w:tr w:rsidR="00086685" w:rsidRPr="007F551F" w14:paraId="2545A296" w14:textId="77777777" w:rsidTr="007F5565">
        <w:tc>
          <w:tcPr>
            <w:tcW w:w="7695" w:type="dxa"/>
            <w:tcBorders>
              <w:left w:val="nil"/>
            </w:tcBorders>
            <w:shd w:val="clear" w:color="auto" w:fill="auto"/>
          </w:tcPr>
          <w:p w14:paraId="423D177B" w14:textId="77777777" w:rsidR="00086685" w:rsidRDefault="00086685" w:rsidP="007F5565">
            <w:pPr>
              <w:suppressAutoHyphens/>
              <w:ind w:firstLine="0"/>
              <w:rPr>
                <w:rFonts w:ascii="Arial" w:hAnsi="Arial" w:cs="Arial"/>
                <w:bCs/>
                <w:szCs w:val="24"/>
              </w:rPr>
            </w:pPr>
            <w:r w:rsidRPr="007F551F">
              <w:rPr>
                <w:rFonts w:ascii="Arial" w:hAnsi="Arial" w:cs="Arial"/>
                <w:bCs/>
                <w:szCs w:val="24"/>
              </w:rPr>
              <w:t xml:space="preserve">Категория взрывоопасности смеси по </w:t>
            </w:r>
            <w:r>
              <w:rPr>
                <w:rFonts w:ascii="Arial" w:hAnsi="Arial" w:cs="Arial"/>
                <w:bCs/>
                <w:szCs w:val="24"/>
              </w:rPr>
              <w:t xml:space="preserve">ГОСТ </w:t>
            </w:r>
            <w:r w:rsidRPr="007B6501">
              <w:rPr>
                <w:rFonts w:ascii="Arial" w:hAnsi="Arial" w:cs="Arial"/>
                <w:bCs/>
                <w:szCs w:val="24"/>
              </w:rPr>
              <w:t>31610.20-1-202</w:t>
            </w:r>
            <w:r>
              <w:rPr>
                <w:rFonts w:ascii="Arial" w:hAnsi="Arial" w:cs="Arial"/>
                <w:bCs/>
                <w:szCs w:val="24"/>
              </w:rPr>
              <w:t>0</w:t>
            </w:r>
          </w:p>
          <w:p w14:paraId="3CBAA120" w14:textId="77777777" w:rsidR="00086685" w:rsidRPr="00845966" w:rsidRDefault="00086685" w:rsidP="007F5565">
            <w:pPr>
              <w:suppressAutoHyphens/>
              <w:ind w:firstLine="0"/>
              <w:rPr>
                <w:rFonts w:ascii="Arial" w:hAnsi="Arial" w:cs="Arial"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Category </w:t>
            </w:r>
            <w:r w:rsidRPr="002C204B">
              <w:rPr>
                <w:rFonts w:ascii="Arial" w:hAnsi="Arial" w:cs="Arial"/>
                <w:lang w:val="en-US"/>
              </w:rPr>
              <w:t>of</w:t>
            </w:r>
            <w:r>
              <w:rPr>
                <w:rFonts w:ascii="Arial" w:hAnsi="Arial" w:cs="Arial"/>
                <w:lang w:val="en-US"/>
              </w:rPr>
              <w:t xml:space="preserve"> explosive mixture by GOST </w:t>
            </w:r>
            <w:r w:rsidRPr="00845966">
              <w:rPr>
                <w:rFonts w:ascii="Arial" w:hAnsi="Arial" w:cs="Arial"/>
                <w:bCs/>
                <w:szCs w:val="24"/>
                <w:lang w:val="en-US"/>
              </w:rPr>
              <w:t>31610.20-1-2020</w:t>
            </w:r>
          </w:p>
        </w:tc>
        <w:tc>
          <w:tcPr>
            <w:tcW w:w="2510" w:type="dxa"/>
            <w:tcBorders>
              <w:right w:val="nil"/>
            </w:tcBorders>
            <w:shd w:val="clear" w:color="auto" w:fill="auto"/>
            <w:vAlign w:val="center"/>
          </w:tcPr>
          <w:p w14:paraId="5EC4217D" w14:textId="77777777" w:rsidR="00086685" w:rsidRPr="007F551F" w:rsidRDefault="00086685" w:rsidP="007F5565">
            <w:pPr>
              <w:suppressAutoHyphens/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 w:rsidRPr="00384E02">
              <w:rPr>
                <w:rFonts w:ascii="Arial" w:hAnsi="Arial" w:cs="Arial"/>
                <w:bCs/>
                <w:szCs w:val="24"/>
              </w:rPr>
              <w:t>IIВ</w:t>
            </w:r>
          </w:p>
        </w:tc>
      </w:tr>
      <w:tr w:rsidR="00086685" w:rsidRPr="007F551F" w14:paraId="18F2BB43" w14:textId="77777777" w:rsidTr="007F5565">
        <w:tc>
          <w:tcPr>
            <w:tcW w:w="769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B7B16BA" w14:textId="77777777" w:rsidR="00086685" w:rsidRDefault="00086685" w:rsidP="007F5565">
            <w:pPr>
              <w:suppressAutoHyphens/>
              <w:ind w:firstLine="0"/>
              <w:rPr>
                <w:rFonts w:ascii="Arial" w:hAnsi="Arial" w:cs="Arial"/>
                <w:bCs/>
                <w:szCs w:val="24"/>
              </w:rPr>
            </w:pPr>
            <w:r w:rsidRPr="007F551F">
              <w:rPr>
                <w:rFonts w:ascii="Arial" w:hAnsi="Arial" w:cs="Arial"/>
                <w:bCs/>
                <w:szCs w:val="24"/>
              </w:rPr>
              <w:t>Класс зоны по СП 423.1325800.2018</w:t>
            </w:r>
          </w:p>
          <w:p w14:paraId="3C23CD4A" w14:textId="77777777" w:rsidR="00086685" w:rsidRPr="00FF560B" w:rsidRDefault="00086685" w:rsidP="007F5565">
            <w:pPr>
              <w:suppressAutoHyphens/>
              <w:ind w:firstLine="0"/>
              <w:rPr>
                <w:rFonts w:ascii="Arial" w:hAnsi="Arial" w:cs="Arial"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Area class by SR </w:t>
            </w:r>
            <w:r w:rsidRPr="007F551F">
              <w:rPr>
                <w:rFonts w:ascii="Arial" w:hAnsi="Arial" w:cs="Arial"/>
                <w:bCs/>
                <w:szCs w:val="24"/>
              </w:rPr>
              <w:t>423.1325800.2018</w:t>
            </w:r>
          </w:p>
        </w:tc>
        <w:tc>
          <w:tcPr>
            <w:tcW w:w="25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76321" w14:textId="77777777" w:rsidR="00086685" w:rsidRPr="007F551F" w:rsidRDefault="00086685" w:rsidP="007F5565">
            <w:pPr>
              <w:suppressAutoHyphens/>
              <w:ind w:firstLine="0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2г</w:t>
            </w:r>
          </w:p>
        </w:tc>
      </w:tr>
    </w:tbl>
    <w:p w14:paraId="3306BDC0" w14:textId="77777777" w:rsidR="00086685" w:rsidRDefault="00086685" w:rsidP="00086685"/>
    <w:p w14:paraId="24AA425F" w14:textId="77777777" w:rsidR="00086685" w:rsidRDefault="00086685" w:rsidP="00086685"/>
    <w:p w14:paraId="32C10543" w14:textId="77777777" w:rsidR="00086685" w:rsidRDefault="00086685" w:rsidP="00086685">
      <w:pPr>
        <w:pStyle w:val="21"/>
        <w:numPr>
          <w:ilvl w:val="0"/>
          <w:numId w:val="2"/>
        </w:numPr>
        <w:spacing w:after="120"/>
        <w:ind w:left="1418" w:hanging="709"/>
        <w:sectPr w:rsidR="00086685" w:rsidSect="00841D73">
          <w:headerReference w:type="default" r:id="rId7"/>
          <w:footerReference w:type="default" r:id="rId8"/>
          <w:footnotePr>
            <w:numRestart w:val="eachPage"/>
          </w:footnotePr>
          <w:pgSz w:w="11907" w:h="16840" w:code="9"/>
          <w:pgMar w:top="851" w:right="624" w:bottom="1701" w:left="1418" w:header="0" w:footer="476" w:gutter="0"/>
          <w:pgNumType w:start="2"/>
          <w:cols w:space="1440"/>
          <w:formProt w:val="0"/>
          <w:docGrid w:linePitch="326"/>
        </w:sectPr>
      </w:pPr>
    </w:p>
    <w:p w14:paraId="31F3B182" w14:textId="77777777" w:rsidR="00086685" w:rsidRPr="0022248B" w:rsidRDefault="00086685" w:rsidP="00086685">
      <w:pPr>
        <w:pStyle w:val="1"/>
        <w:numPr>
          <w:ilvl w:val="0"/>
          <w:numId w:val="22"/>
        </w:numPr>
        <w:tabs>
          <w:tab w:val="left" w:pos="1134"/>
        </w:tabs>
        <w:spacing w:after="320"/>
        <w:ind w:left="0" w:firstLine="709"/>
        <w:rPr>
          <w:caps w:val="0"/>
        </w:rPr>
      </w:pPr>
      <w:bookmarkStart w:id="19" w:name="_Toc126835371"/>
      <w:r w:rsidRPr="0022248B">
        <w:rPr>
          <w:caps w:val="0"/>
        </w:rPr>
        <w:lastRenderedPageBreak/>
        <w:t xml:space="preserve">Технические данные / </w:t>
      </w:r>
      <w:r>
        <w:rPr>
          <w:caps w:val="0"/>
          <w:lang w:val="en-US"/>
        </w:rPr>
        <w:t>Design</w:t>
      </w:r>
      <w:r w:rsidRPr="0022248B">
        <w:rPr>
          <w:caps w:val="0"/>
        </w:rPr>
        <w:t xml:space="preserve"> </w:t>
      </w:r>
      <w:r>
        <w:rPr>
          <w:caps w:val="0"/>
          <w:lang w:val="en-US"/>
        </w:rPr>
        <w:t>Data</w:t>
      </w:r>
      <w:bookmarkEnd w:id="19"/>
    </w:p>
    <w:p w14:paraId="6CED9DB8" w14:textId="77777777" w:rsidR="00086685" w:rsidRDefault="00086685" w:rsidP="00086685">
      <w:pPr>
        <w:rPr>
          <w:rFonts w:ascii="Arial" w:hAnsi="Arial" w:cs="Arial"/>
          <w:szCs w:val="24"/>
        </w:rPr>
      </w:pPr>
      <w:r w:rsidRPr="00B31F8F">
        <w:rPr>
          <w:rFonts w:ascii="Arial" w:hAnsi="Arial" w:cs="Arial"/>
          <w:szCs w:val="24"/>
        </w:rPr>
        <w:t xml:space="preserve">Технические </w:t>
      </w:r>
      <w:r>
        <w:rPr>
          <w:rFonts w:ascii="Arial" w:hAnsi="Arial" w:cs="Arial"/>
          <w:szCs w:val="24"/>
        </w:rPr>
        <w:t>данные представлены в таблице 2.1.</w:t>
      </w:r>
    </w:p>
    <w:p w14:paraId="72C87F59" w14:textId="77777777" w:rsidR="00086685" w:rsidRDefault="00086685" w:rsidP="00086685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Design Data are presented in the Table 2.1.</w:t>
      </w:r>
    </w:p>
    <w:p w14:paraId="10CA5B91" w14:textId="77777777" w:rsidR="00086685" w:rsidRDefault="00086685" w:rsidP="00086685">
      <w:pPr>
        <w:rPr>
          <w:rFonts w:ascii="Arial" w:hAnsi="Arial" w:cs="Arial"/>
          <w:szCs w:val="24"/>
          <w:lang w:val="en-US"/>
        </w:rPr>
      </w:pPr>
    </w:p>
    <w:p w14:paraId="3E27823F" w14:textId="77777777" w:rsidR="00086685" w:rsidRDefault="00086685" w:rsidP="00086685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Таблица 2.1 – Технические данные / </w:t>
      </w:r>
    </w:p>
    <w:p w14:paraId="0CBC8A0D" w14:textId="77777777" w:rsidR="00086685" w:rsidRPr="00224721" w:rsidRDefault="00086685" w:rsidP="00086685">
      <w:pPr>
        <w:ind w:firstLine="0"/>
      </w:pPr>
      <w:r>
        <w:rPr>
          <w:rFonts w:ascii="Arial" w:hAnsi="Arial" w:cs="Arial"/>
          <w:szCs w:val="24"/>
          <w:lang w:val="en-US"/>
        </w:rPr>
        <w:t>Table</w:t>
      </w:r>
      <w:r>
        <w:rPr>
          <w:rFonts w:ascii="Arial" w:hAnsi="Arial" w:cs="Arial"/>
          <w:szCs w:val="24"/>
        </w:rPr>
        <w:t xml:space="preserve"> 2</w:t>
      </w:r>
      <w:r w:rsidRPr="00B31F8F">
        <w:rPr>
          <w:rFonts w:ascii="Arial" w:hAnsi="Arial" w:cs="Arial"/>
          <w:szCs w:val="24"/>
        </w:rPr>
        <w:t xml:space="preserve">.1 – </w:t>
      </w:r>
      <w:r>
        <w:rPr>
          <w:rFonts w:ascii="Arial" w:hAnsi="Arial" w:cs="Arial"/>
          <w:szCs w:val="24"/>
          <w:lang w:val="en-US"/>
        </w:rPr>
        <w:t>Design</w:t>
      </w:r>
      <w:r w:rsidRPr="00B31F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en-US"/>
        </w:rPr>
        <w:t>Data</w:t>
      </w:r>
    </w:p>
    <w:tbl>
      <w:tblPr>
        <w:tblW w:w="10166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2715"/>
        <w:gridCol w:w="846"/>
        <w:gridCol w:w="1159"/>
        <w:gridCol w:w="146"/>
        <w:gridCol w:w="704"/>
        <w:gridCol w:w="953"/>
        <w:gridCol w:w="44"/>
        <w:gridCol w:w="988"/>
        <w:gridCol w:w="1084"/>
        <w:gridCol w:w="722"/>
      </w:tblGrid>
      <w:tr w:rsidR="00086685" w:rsidRPr="00A81F9B" w14:paraId="650561A1" w14:textId="77777777" w:rsidTr="007F5565">
        <w:trPr>
          <w:cantSplit/>
          <w:trHeight w:val="433"/>
        </w:trPr>
        <w:tc>
          <w:tcPr>
            <w:tcW w:w="805" w:type="dxa"/>
            <w:vAlign w:val="center"/>
          </w:tcPr>
          <w:p w14:paraId="3808BC10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F76B6A">
              <w:rPr>
                <w:rFonts w:ascii="Arial" w:eastAsia="Times New Roman" w:hAnsi="Arial" w:cs="Arial"/>
                <w:sz w:val="20"/>
                <w:lang w:val="en-US"/>
              </w:rPr>
              <w:t>1</w:t>
            </w:r>
          </w:p>
        </w:tc>
        <w:tc>
          <w:tcPr>
            <w:tcW w:w="9361" w:type="dxa"/>
            <w:gridSpan w:val="10"/>
            <w:vAlign w:val="center"/>
          </w:tcPr>
          <w:p w14:paraId="42237326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Общие сведения</w:t>
            </w:r>
            <w:r w:rsidRPr="00A81F9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81F9B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A81F9B">
              <w:rPr>
                <w:rFonts w:ascii="Arial" w:eastAsia="Times New Roman" w:hAnsi="Arial" w:cs="Arial"/>
                <w:sz w:val="20"/>
              </w:rPr>
              <w:t>General</w:t>
            </w:r>
            <w:proofErr w:type="spellEnd"/>
            <w:r w:rsidRPr="00A81F9B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A81F9B">
              <w:rPr>
                <w:rFonts w:ascii="Arial" w:eastAsia="Times New Roman" w:hAnsi="Arial" w:cs="Arial"/>
                <w:sz w:val="20"/>
              </w:rPr>
              <w:t>data</w:t>
            </w:r>
            <w:proofErr w:type="spellEnd"/>
          </w:p>
        </w:tc>
      </w:tr>
      <w:tr w:rsidR="00086685" w:rsidRPr="00A81F9B" w14:paraId="0AB56C35" w14:textId="77777777" w:rsidTr="007F5565">
        <w:trPr>
          <w:cantSplit/>
          <w:trHeight w:val="412"/>
        </w:trPr>
        <w:tc>
          <w:tcPr>
            <w:tcW w:w="805" w:type="dxa"/>
            <w:vAlign w:val="center"/>
          </w:tcPr>
          <w:p w14:paraId="1A7F3BC0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  <w:lang w:val="en-US"/>
              </w:rPr>
              <w:t>1</w:t>
            </w:r>
            <w:r w:rsidRPr="00F76B6A">
              <w:rPr>
                <w:rFonts w:ascii="Arial" w:eastAsia="Times New Roman" w:hAnsi="Arial" w:cs="Arial"/>
                <w:sz w:val="20"/>
              </w:rPr>
              <w:t>.1</w:t>
            </w:r>
          </w:p>
        </w:tc>
        <w:tc>
          <w:tcPr>
            <w:tcW w:w="6567" w:type="dxa"/>
            <w:gridSpan w:val="7"/>
            <w:vAlign w:val="center"/>
          </w:tcPr>
          <w:p w14:paraId="1E23FB8F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 xml:space="preserve">№ позиции </w:t>
            </w:r>
            <w:r w:rsidRPr="00A81F9B">
              <w:rPr>
                <w:rFonts w:ascii="Arial" w:hAnsi="Arial" w:cs="Arial"/>
                <w:bCs/>
                <w:sz w:val="20"/>
              </w:rPr>
              <w:t xml:space="preserve">/ </w:t>
            </w:r>
            <w:r w:rsidRPr="00A81F9B">
              <w:rPr>
                <w:rFonts w:ascii="Arial" w:hAnsi="Arial" w:cs="Arial"/>
                <w:bCs/>
                <w:sz w:val="20"/>
                <w:lang w:val="en-US"/>
              </w:rPr>
              <w:t>Item</w:t>
            </w:r>
            <w:r w:rsidRPr="00A81F9B">
              <w:rPr>
                <w:rFonts w:ascii="Arial" w:hAnsi="Arial" w:cs="Arial"/>
                <w:bCs/>
                <w:sz w:val="20"/>
              </w:rPr>
              <w:t xml:space="preserve"> </w:t>
            </w:r>
            <w:r w:rsidRPr="00A81F9B">
              <w:rPr>
                <w:rFonts w:ascii="Arial" w:hAnsi="Arial" w:cs="Arial"/>
                <w:bCs/>
                <w:sz w:val="20"/>
                <w:lang w:val="en-US"/>
              </w:rPr>
              <w:t>No</w:t>
            </w:r>
          </w:p>
        </w:tc>
        <w:tc>
          <w:tcPr>
            <w:tcW w:w="2794" w:type="dxa"/>
            <w:gridSpan w:val="3"/>
            <w:vAlign w:val="center"/>
          </w:tcPr>
          <w:p w14:paraId="65766960" w14:textId="6A2EEA77" w:rsidR="00086685" w:rsidRPr="00A81F9B" w:rsidRDefault="00642BED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РОУ-440</w:t>
            </w:r>
            <w:r w:rsidR="00CC769D" w:rsidRPr="00A81F9B">
              <w:rPr>
                <w:rFonts w:ascii="Arial" w:eastAsia="Times New Roman" w:hAnsi="Arial" w:cs="Arial"/>
                <w:sz w:val="20"/>
              </w:rPr>
              <w:t>2</w:t>
            </w:r>
            <w:r w:rsidRPr="00A81F9B">
              <w:rPr>
                <w:rFonts w:ascii="Arial" w:eastAsia="Times New Roman" w:hAnsi="Arial" w:cs="Arial"/>
                <w:sz w:val="20"/>
              </w:rPr>
              <w:t>/1, РОУ-440</w:t>
            </w:r>
            <w:r w:rsidR="00CC769D" w:rsidRPr="00A81F9B">
              <w:rPr>
                <w:rFonts w:ascii="Arial" w:eastAsia="Times New Roman" w:hAnsi="Arial" w:cs="Arial"/>
                <w:sz w:val="20"/>
              </w:rPr>
              <w:t>2</w:t>
            </w:r>
            <w:r w:rsidRPr="00A81F9B">
              <w:rPr>
                <w:rFonts w:ascii="Arial" w:eastAsia="Times New Roman" w:hAnsi="Arial" w:cs="Arial"/>
                <w:sz w:val="20"/>
              </w:rPr>
              <w:t>/2</w:t>
            </w:r>
          </w:p>
        </w:tc>
      </w:tr>
      <w:tr w:rsidR="00086685" w:rsidRPr="00A81F9B" w14:paraId="62A1B015" w14:textId="77777777" w:rsidTr="007F5565">
        <w:trPr>
          <w:cantSplit/>
          <w:trHeight w:val="148"/>
        </w:trPr>
        <w:tc>
          <w:tcPr>
            <w:tcW w:w="805" w:type="dxa"/>
            <w:vAlign w:val="center"/>
          </w:tcPr>
          <w:p w14:paraId="6D04E90B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1.</w:t>
            </w:r>
            <w:r>
              <w:rPr>
                <w:rFonts w:ascii="Arial" w:eastAsia="Times New Roman" w:hAnsi="Arial" w:cs="Arial"/>
                <w:sz w:val="20"/>
              </w:rPr>
              <w:t>2</w:t>
            </w:r>
          </w:p>
        </w:tc>
        <w:tc>
          <w:tcPr>
            <w:tcW w:w="6567" w:type="dxa"/>
            <w:gridSpan w:val="7"/>
            <w:vAlign w:val="center"/>
          </w:tcPr>
          <w:p w14:paraId="706D493F" w14:textId="77777777" w:rsidR="00086685" w:rsidRPr="00A81F9B" w:rsidRDefault="00086685" w:rsidP="007F5565">
            <w:pPr>
              <w:ind w:firstLine="0"/>
              <w:jc w:val="left"/>
            </w:pPr>
            <w:r w:rsidRPr="00A81F9B">
              <w:rPr>
                <w:rFonts w:ascii="Arial" w:eastAsia="Times New Roman" w:hAnsi="Arial" w:cs="Arial"/>
                <w:spacing w:val="-1"/>
                <w:sz w:val="20"/>
              </w:rPr>
              <w:t>Назначение</w:t>
            </w:r>
            <w:r w:rsidRPr="00A81F9B">
              <w:t xml:space="preserve"> / </w:t>
            </w:r>
          </w:p>
          <w:p w14:paraId="2B9FF8A3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pacing w:val="-1"/>
                <w:sz w:val="20"/>
              </w:rPr>
            </w:pPr>
            <w:r w:rsidRPr="00A81F9B">
              <w:rPr>
                <w:rFonts w:ascii="Arial" w:eastAsia="Times New Roman" w:hAnsi="Arial" w:cs="Arial"/>
                <w:spacing w:val="-1"/>
                <w:sz w:val="20"/>
              </w:rPr>
              <w:t>Service</w:t>
            </w:r>
          </w:p>
        </w:tc>
        <w:tc>
          <w:tcPr>
            <w:tcW w:w="2794" w:type="dxa"/>
            <w:gridSpan w:val="3"/>
            <w:vAlign w:val="center"/>
          </w:tcPr>
          <w:p w14:paraId="33125DB5" w14:textId="46F93041" w:rsidR="00086685" w:rsidRPr="00A81F9B" w:rsidRDefault="00642BED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Редукционно-охладительная установка</w:t>
            </w:r>
            <w:r w:rsidR="00086685" w:rsidRPr="00A81F9B">
              <w:rPr>
                <w:rFonts w:ascii="Arial" w:eastAsia="Times New Roman" w:hAnsi="Arial" w:cs="Arial"/>
                <w:sz w:val="20"/>
              </w:rPr>
              <w:t xml:space="preserve"> пара высокого давления</w:t>
            </w:r>
            <w:r w:rsidR="00086685" w:rsidRPr="00A81F9B">
              <w:rPr>
                <w:rFonts w:ascii="Arial" w:eastAsia="Times New Roman" w:hAnsi="Arial" w:cs="Arial"/>
                <w:sz w:val="20"/>
              </w:rPr>
              <w:br/>
              <w:t xml:space="preserve">HP </w:t>
            </w:r>
            <w:proofErr w:type="spellStart"/>
            <w:r w:rsidR="00086685" w:rsidRPr="00A81F9B">
              <w:rPr>
                <w:rFonts w:ascii="Arial" w:eastAsia="Times New Roman" w:hAnsi="Arial" w:cs="Arial"/>
                <w:sz w:val="20"/>
              </w:rPr>
              <w:t>Steam</w:t>
            </w:r>
            <w:proofErr w:type="spellEnd"/>
            <w:r w:rsidR="00086685" w:rsidRPr="00A81F9B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="00086685" w:rsidRPr="00A81F9B">
              <w:rPr>
                <w:rFonts w:ascii="Arial" w:eastAsia="Times New Roman" w:hAnsi="Arial" w:cs="Arial"/>
                <w:sz w:val="20"/>
              </w:rPr>
              <w:t>Desuperheater</w:t>
            </w:r>
            <w:proofErr w:type="spellEnd"/>
            <w:r w:rsidR="00086685" w:rsidRPr="00A81F9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086685" w:rsidRPr="00A81F9B" w14:paraId="288F0D1B" w14:textId="77777777" w:rsidTr="007F5565">
        <w:trPr>
          <w:cantSplit/>
          <w:trHeight w:val="148"/>
        </w:trPr>
        <w:tc>
          <w:tcPr>
            <w:tcW w:w="805" w:type="dxa"/>
            <w:vAlign w:val="center"/>
          </w:tcPr>
          <w:p w14:paraId="6FED12D5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1.</w:t>
            </w:r>
            <w:r>
              <w:rPr>
                <w:rFonts w:ascii="Arial" w:eastAsia="Times New Roman" w:hAnsi="Arial" w:cs="Arial"/>
                <w:sz w:val="20"/>
              </w:rPr>
              <w:t>3</w:t>
            </w:r>
          </w:p>
        </w:tc>
        <w:tc>
          <w:tcPr>
            <w:tcW w:w="6567" w:type="dxa"/>
            <w:gridSpan w:val="7"/>
            <w:tcBorders>
              <w:left w:val="nil"/>
            </w:tcBorders>
            <w:shd w:val="clear" w:color="auto" w:fill="auto"/>
          </w:tcPr>
          <w:p w14:paraId="74F86339" w14:textId="77777777" w:rsidR="00086685" w:rsidRPr="00A81F9B" w:rsidRDefault="00086685" w:rsidP="007F5565">
            <w:pPr>
              <w:suppressAutoHyphens/>
              <w:ind w:firstLine="0"/>
              <w:rPr>
                <w:rFonts w:ascii="Arial" w:hAnsi="Arial" w:cs="Arial"/>
                <w:bCs/>
                <w:sz w:val="20"/>
              </w:rPr>
            </w:pPr>
            <w:r w:rsidRPr="00A81F9B">
              <w:rPr>
                <w:rFonts w:ascii="Arial" w:hAnsi="Arial" w:cs="Arial"/>
                <w:bCs/>
                <w:sz w:val="20"/>
              </w:rPr>
              <w:t>Место расположения</w:t>
            </w:r>
          </w:p>
          <w:p w14:paraId="780366A2" w14:textId="77777777" w:rsidR="00086685" w:rsidRPr="00A81F9B" w:rsidRDefault="00086685" w:rsidP="007F5565">
            <w:pPr>
              <w:suppressAutoHyphens/>
              <w:ind w:firstLine="0"/>
              <w:rPr>
                <w:rFonts w:ascii="Arial" w:hAnsi="Arial" w:cs="Arial"/>
                <w:bCs/>
                <w:sz w:val="20"/>
                <w:lang w:val="en-US"/>
              </w:rPr>
            </w:pPr>
            <w:r w:rsidRPr="00A81F9B">
              <w:rPr>
                <w:rFonts w:ascii="Arial" w:hAnsi="Arial" w:cs="Arial"/>
                <w:bCs/>
                <w:sz w:val="20"/>
                <w:lang w:val="en-US"/>
              </w:rPr>
              <w:t>Location</w:t>
            </w:r>
          </w:p>
        </w:tc>
        <w:tc>
          <w:tcPr>
            <w:tcW w:w="279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0AD552A" w14:textId="77777777" w:rsidR="00086685" w:rsidRPr="00A81F9B" w:rsidRDefault="00642BED" w:rsidP="007F5565">
            <w:pPr>
              <w:suppressAutoHyphens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 w:rsidRPr="00A81F9B">
              <w:rPr>
                <w:rFonts w:ascii="Arial" w:hAnsi="Arial" w:cs="Arial"/>
                <w:bCs/>
                <w:sz w:val="20"/>
              </w:rPr>
              <w:t>В помещении</w:t>
            </w:r>
          </w:p>
          <w:p w14:paraId="5539E18F" w14:textId="7CA52A06" w:rsidR="00642BED" w:rsidRPr="00A81F9B" w:rsidRDefault="00642BED" w:rsidP="007F5565">
            <w:pPr>
              <w:suppressAutoHyphens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 w:rsidRPr="00A81F9B">
              <w:rPr>
                <w:rFonts w:ascii="Arial" w:hAnsi="Arial" w:cs="Arial"/>
                <w:bCs/>
                <w:sz w:val="20"/>
                <w:lang w:val="en-US"/>
              </w:rPr>
              <w:t>Indoors</w:t>
            </w:r>
          </w:p>
        </w:tc>
      </w:tr>
      <w:tr w:rsidR="00086685" w:rsidRPr="00A81F9B" w14:paraId="289FF11E" w14:textId="77777777" w:rsidTr="007F5565">
        <w:trPr>
          <w:cantSplit/>
          <w:trHeight w:val="353"/>
        </w:trPr>
        <w:tc>
          <w:tcPr>
            <w:tcW w:w="805" w:type="dxa"/>
            <w:vAlign w:val="center"/>
          </w:tcPr>
          <w:p w14:paraId="12F69CB4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  <w:lang w:val="en-US"/>
              </w:rPr>
              <w:t>1</w:t>
            </w:r>
            <w:r w:rsidRPr="00F76B6A"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Times New Roman" w:hAnsi="Arial" w:cs="Arial"/>
                <w:sz w:val="20"/>
              </w:rPr>
              <w:t>4</w:t>
            </w:r>
          </w:p>
        </w:tc>
        <w:tc>
          <w:tcPr>
            <w:tcW w:w="6567" w:type="dxa"/>
            <w:gridSpan w:val="7"/>
            <w:vAlign w:val="center"/>
          </w:tcPr>
          <w:p w14:paraId="19E65B57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pacing w:val="-1"/>
                <w:sz w:val="20"/>
              </w:rPr>
            </w:pPr>
            <w:r w:rsidRPr="00A81F9B">
              <w:rPr>
                <w:rFonts w:ascii="Arial" w:eastAsia="Times New Roman" w:hAnsi="Arial" w:cs="Arial"/>
                <w:spacing w:val="-1"/>
                <w:sz w:val="20"/>
              </w:rPr>
              <w:t>Тип охладителя</w:t>
            </w:r>
          </w:p>
          <w:p w14:paraId="354AEA0E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  <w:lang w:val="en-US"/>
              </w:rPr>
            </w:pPr>
            <w:r w:rsidRPr="00A81F9B">
              <w:rPr>
                <w:rFonts w:ascii="Arial" w:eastAsia="Times New Roman" w:hAnsi="Arial" w:cs="Arial"/>
                <w:spacing w:val="-1"/>
                <w:sz w:val="20"/>
                <w:lang w:val="en-US"/>
              </w:rPr>
              <w:t>Desuperheater Type</w:t>
            </w:r>
          </w:p>
        </w:tc>
        <w:tc>
          <w:tcPr>
            <w:tcW w:w="2794" w:type="dxa"/>
            <w:gridSpan w:val="3"/>
            <w:vAlign w:val="center"/>
          </w:tcPr>
          <w:p w14:paraId="1601DF93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pacing w:val="-1"/>
                <w:sz w:val="20"/>
              </w:rPr>
            </w:pPr>
            <w:r w:rsidRPr="00A81F9B">
              <w:rPr>
                <w:rFonts w:ascii="Arial" w:eastAsia="Times New Roman" w:hAnsi="Arial" w:cs="Arial"/>
                <w:spacing w:val="-1"/>
                <w:sz w:val="20"/>
              </w:rPr>
              <w:t>Вентури</w:t>
            </w:r>
          </w:p>
          <w:p w14:paraId="60EABEA0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pacing w:val="-1"/>
                <w:sz w:val="20"/>
                <w:lang w:val="en-US"/>
              </w:rPr>
            </w:pPr>
            <w:r w:rsidRPr="00A81F9B">
              <w:rPr>
                <w:rFonts w:ascii="Arial" w:eastAsia="Times New Roman" w:hAnsi="Arial" w:cs="Arial"/>
                <w:spacing w:val="-1"/>
                <w:sz w:val="20"/>
                <w:lang w:val="en-US"/>
              </w:rPr>
              <w:t>Venturi</w:t>
            </w:r>
          </w:p>
        </w:tc>
      </w:tr>
      <w:tr w:rsidR="00086685" w:rsidRPr="00A81F9B" w14:paraId="1DBAE4C4" w14:textId="77777777" w:rsidTr="007F5565">
        <w:trPr>
          <w:cantSplit/>
          <w:trHeight w:val="148"/>
        </w:trPr>
        <w:tc>
          <w:tcPr>
            <w:tcW w:w="805" w:type="dxa"/>
            <w:vAlign w:val="center"/>
          </w:tcPr>
          <w:p w14:paraId="1AF1E271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  <w:lang w:val="en-US"/>
              </w:rPr>
              <w:t>1</w:t>
            </w:r>
            <w:r>
              <w:rPr>
                <w:rFonts w:ascii="Arial" w:eastAsia="Times New Roman" w:hAnsi="Arial" w:cs="Arial"/>
                <w:sz w:val="20"/>
              </w:rPr>
              <w:t>.5</w:t>
            </w:r>
          </w:p>
        </w:tc>
        <w:tc>
          <w:tcPr>
            <w:tcW w:w="6567" w:type="dxa"/>
            <w:gridSpan w:val="7"/>
            <w:vAlign w:val="center"/>
          </w:tcPr>
          <w:p w14:paraId="4C88DB06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 xml:space="preserve">Климатическое исполнение и категория размещения по </w:t>
            </w:r>
            <w:r w:rsidRPr="00A81F9B">
              <w:rPr>
                <w:rFonts w:ascii="Arial" w:eastAsia="Times New Roman" w:hAnsi="Arial" w:cs="Arial"/>
                <w:sz w:val="20"/>
              </w:rPr>
              <w:br/>
              <w:t>ГОСТ 15150-69</w:t>
            </w:r>
          </w:p>
          <w:p w14:paraId="39474414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  <w:lang w:val="en-US"/>
              </w:rPr>
            </w:pPr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>Climatic design as per GOST 15150-69</w:t>
            </w:r>
          </w:p>
        </w:tc>
        <w:tc>
          <w:tcPr>
            <w:tcW w:w="2794" w:type="dxa"/>
            <w:gridSpan w:val="3"/>
            <w:tcBorders>
              <w:right w:val="nil"/>
            </w:tcBorders>
            <w:vAlign w:val="center"/>
          </w:tcPr>
          <w:p w14:paraId="7E0B975E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У1</w:t>
            </w:r>
          </w:p>
        </w:tc>
      </w:tr>
      <w:tr w:rsidR="00086685" w:rsidRPr="00A81F9B" w14:paraId="155C6C6A" w14:textId="77777777" w:rsidTr="007F5565">
        <w:trPr>
          <w:cantSplit/>
          <w:trHeight w:val="148"/>
        </w:trPr>
        <w:tc>
          <w:tcPr>
            <w:tcW w:w="805" w:type="dxa"/>
            <w:vAlign w:val="center"/>
          </w:tcPr>
          <w:p w14:paraId="25E6F12C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  <w:lang w:val="en-US"/>
              </w:rPr>
              <w:t>1</w:t>
            </w:r>
            <w:r w:rsidRPr="00F76B6A"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Times New Roman" w:hAnsi="Arial" w:cs="Arial"/>
                <w:sz w:val="20"/>
              </w:rPr>
              <w:t>6</w:t>
            </w:r>
          </w:p>
        </w:tc>
        <w:tc>
          <w:tcPr>
            <w:tcW w:w="6567" w:type="dxa"/>
            <w:gridSpan w:val="7"/>
            <w:tcBorders>
              <w:left w:val="nil"/>
            </w:tcBorders>
            <w:shd w:val="clear" w:color="auto" w:fill="auto"/>
          </w:tcPr>
          <w:p w14:paraId="27BEE0C7" w14:textId="77777777" w:rsidR="00086685" w:rsidRPr="00A81F9B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A81F9B">
              <w:rPr>
                <w:rFonts w:ascii="Arial" w:hAnsi="Arial" w:cs="Arial"/>
                <w:sz w:val="20"/>
                <w:lang w:eastAsia="en-US"/>
              </w:rPr>
              <w:t>Категория взрывопожарной и пожарной опасности по СП 12.13130.2009</w:t>
            </w:r>
          </w:p>
          <w:p w14:paraId="60C20A2F" w14:textId="77777777" w:rsidR="00086685" w:rsidRPr="00A81F9B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val="en-US" w:eastAsia="en-US"/>
              </w:rPr>
            </w:pPr>
            <w:r w:rsidRPr="00A81F9B">
              <w:rPr>
                <w:rFonts w:ascii="Arial" w:hAnsi="Arial" w:cs="Arial"/>
                <w:sz w:val="20"/>
                <w:lang w:val="en-US" w:eastAsia="en-US"/>
              </w:rPr>
              <w:t>Category of explosion and fire hazard be SP 12.13130.2009</w:t>
            </w:r>
          </w:p>
        </w:tc>
        <w:tc>
          <w:tcPr>
            <w:tcW w:w="2794" w:type="dxa"/>
            <w:gridSpan w:val="3"/>
            <w:tcBorders>
              <w:right w:val="nil"/>
            </w:tcBorders>
            <w:shd w:val="clear" w:color="auto" w:fill="auto"/>
          </w:tcPr>
          <w:p w14:paraId="0F0D8964" w14:textId="77777777" w:rsidR="00086685" w:rsidRPr="00A81F9B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81F9B">
              <w:rPr>
                <w:rFonts w:ascii="Arial" w:hAnsi="Arial" w:cs="Arial"/>
                <w:sz w:val="20"/>
                <w:lang w:eastAsia="en-US"/>
              </w:rPr>
              <w:t>-</w:t>
            </w:r>
          </w:p>
        </w:tc>
      </w:tr>
      <w:tr w:rsidR="00086685" w:rsidRPr="00A81F9B" w14:paraId="0F021A46" w14:textId="77777777" w:rsidTr="007F5565">
        <w:trPr>
          <w:cantSplit/>
          <w:trHeight w:val="148"/>
        </w:trPr>
        <w:tc>
          <w:tcPr>
            <w:tcW w:w="805" w:type="dxa"/>
            <w:vAlign w:val="center"/>
          </w:tcPr>
          <w:p w14:paraId="15B7E2FF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1.</w:t>
            </w:r>
            <w:r>
              <w:rPr>
                <w:rFonts w:ascii="Arial" w:eastAsia="Times New Roman" w:hAnsi="Arial" w:cs="Arial"/>
                <w:sz w:val="20"/>
              </w:rPr>
              <w:t>7</w:t>
            </w:r>
          </w:p>
        </w:tc>
        <w:tc>
          <w:tcPr>
            <w:tcW w:w="6567" w:type="dxa"/>
            <w:gridSpan w:val="7"/>
            <w:tcBorders>
              <w:left w:val="nil"/>
            </w:tcBorders>
            <w:shd w:val="clear" w:color="auto" w:fill="auto"/>
          </w:tcPr>
          <w:p w14:paraId="4A8C04DD" w14:textId="77777777" w:rsidR="00086685" w:rsidRPr="00A81F9B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A81F9B">
              <w:rPr>
                <w:rFonts w:ascii="Arial" w:hAnsi="Arial" w:cs="Arial"/>
                <w:sz w:val="20"/>
                <w:lang w:eastAsia="en-US"/>
              </w:rPr>
              <w:t>Токсичность (с указанием класса опасности по ГОСТ 12.1.005-88)</w:t>
            </w:r>
          </w:p>
          <w:p w14:paraId="78A35CE9" w14:textId="77777777" w:rsidR="00086685" w:rsidRPr="00A81F9B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val="en-US" w:eastAsia="en-US"/>
              </w:rPr>
            </w:pPr>
            <w:r w:rsidRPr="00A81F9B">
              <w:rPr>
                <w:rFonts w:ascii="Arial" w:hAnsi="Arial" w:cs="Arial"/>
                <w:sz w:val="20"/>
                <w:lang w:val="en-US" w:eastAsia="en-US"/>
              </w:rPr>
              <w:t>Toxicity (with indication of hazard class according to GOST 12.1.005-88)</w:t>
            </w:r>
          </w:p>
        </w:tc>
        <w:tc>
          <w:tcPr>
            <w:tcW w:w="279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E30538D" w14:textId="77777777" w:rsidR="00086685" w:rsidRPr="00A81F9B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81F9B">
              <w:rPr>
                <w:rFonts w:ascii="Arial" w:hAnsi="Arial" w:cs="Arial"/>
                <w:sz w:val="20"/>
                <w:lang w:eastAsia="en-US"/>
              </w:rPr>
              <w:t>-</w:t>
            </w:r>
          </w:p>
        </w:tc>
      </w:tr>
      <w:tr w:rsidR="00086685" w:rsidRPr="00A81F9B" w14:paraId="20AE0F8D" w14:textId="77777777" w:rsidTr="007F5565">
        <w:trPr>
          <w:cantSplit/>
          <w:trHeight w:val="148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5EB69EEF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1.</w:t>
            </w:r>
            <w:r>
              <w:rPr>
                <w:rFonts w:ascii="Arial" w:eastAsia="Times New Roman" w:hAnsi="Arial" w:cs="Arial"/>
                <w:sz w:val="20"/>
              </w:rPr>
              <w:t>8</w:t>
            </w:r>
          </w:p>
        </w:tc>
        <w:tc>
          <w:tcPr>
            <w:tcW w:w="6567" w:type="dxa"/>
            <w:gridSpan w:val="7"/>
            <w:tcBorders>
              <w:left w:val="nil"/>
            </w:tcBorders>
            <w:shd w:val="clear" w:color="auto" w:fill="auto"/>
          </w:tcPr>
          <w:p w14:paraId="1EFC16CF" w14:textId="77777777" w:rsidR="00086685" w:rsidRPr="00A81F9B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A81F9B">
              <w:rPr>
                <w:rFonts w:ascii="Arial" w:hAnsi="Arial" w:cs="Arial"/>
                <w:sz w:val="20"/>
                <w:lang w:eastAsia="en-US"/>
              </w:rPr>
              <w:t>Воспламеняемость</w:t>
            </w:r>
          </w:p>
          <w:p w14:paraId="4803D0D3" w14:textId="77777777" w:rsidR="00086685" w:rsidRPr="00A81F9B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A81F9B">
              <w:rPr>
                <w:rFonts w:ascii="Arial" w:hAnsi="Arial" w:cs="Arial"/>
                <w:sz w:val="20"/>
                <w:lang w:val="en-US" w:eastAsia="en-US"/>
              </w:rPr>
              <w:t>Inflammability</w:t>
            </w:r>
          </w:p>
        </w:tc>
        <w:tc>
          <w:tcPr>
            <w:tcW w:w="279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56F0F62" w14:textId="77777777" w:rsidR="00086685" w:rsidRPr="00A81F9B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81F9B">
              <w:rPr>
                <w:rFonts w:ascii="Arial" w:hAnsi="Arial" w:cs="Arial"/>
                <w:sz w:val="20"/>
                <w:lang w:eastAsia="en-US"/>
              </w:rPr>
              <w:t>-</w:t>
            </w:r>
          </w:p>
        </w:tc>
      </w:tr>
      <w:tr w:rsidR="00086685" w:rsidRPr="00A81F9B" w14:paraId="064CE6AC" w14:textId="77777777" w:rsidTr="007F5565">
        <w:trPr>
          <w:cantSplit/>
          <w:trHeight w:val="148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50974BBE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1.</w:t>
            </w:r>
            <w:r>
              <w:rPr>
                <w:rFonts w:ascii="Arial" w:eastAsia="Times New Roman" w:hAnsi="Arial" w:cs="Arial"/>
                <w:sz w:val="20"/>
              </w:rPr>
              <w:t>9</w:t>
            </w:r>
          </w:p>
        </w:tc>
        <w:tc>
          <w:tcPr>
            <w:tcW w:w="6567" w:type="dxa"/>
            <w:gridSpan w:val="7"/>
            <w:tcBorders>
              <w:bottom w:val="single" w:sz="4" w:space="0" w:color="auto"/>
            </w:tcBorders>
            <w:vAlign w:val="center"/>
          </w:tcPr>
          <w:p w14:paraId="5741A8B7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  <w:lang w:val="en-US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Материальное</w:t>
            </w:r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A81F9B">
              <w:rPr>
                <w:rFonts w:ascii="Arial" w:eastAsia="Times New Roman" w:hAnsi="Arial" w:cs="Arial"/>
                <w:sz w:val="20"/>
              </w:rPr>
              <w:t>исполнение</w:t>
            </w:r>
          </w:p>
          <w:p w14:paraId="0CF25584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  <w:lang w:val="en-US"/>
              </w:rPr>
            </w:pPr>
            <w:r w:rsidRPr="00A81F9B">
              <w:rPr>
                <w:rFonts w:ascii="Arial" w:hAnsi="Arial" w:cs="Arial"/>
                <w:sz w:val="20"/>
                <w:lang w:val="en-US" w:eastAsia="fr-FR"/>
              </w:rPr>
              <w:t>Material of construction</w:t>
            </w:r>
          </w:p>
        </w:tc>
        <w:tc>
          <w:tcPr>
            <w:tcW w:w="2794" w:type="dxa"/>
            <w:gridSpan w:val="3"/>
            <w:tcBorders>
              <w:bottom w:val="single" w:sz="4" w:space="0" w:color="auto"/>
            </w:tcBorders>
            <w:vAlign w:val="center"/>
          </w:tcPr>
          <w:p w14:paraId="47C7650C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 xml:space="preserve">Сталь 09Г2С-12 </w:t>
            </w:r>
            <w:r w:rsidRPr="00A81F9B">
              <w:rPr>
                <w:rFonts w:ascii="Arial" w:eastAsia="Times New Roman" w:hAnsi="Arial" w:cs="Arial"/>
                <w:sz w:val="20"/>
                <w:vertAlign w:val="superscript"/>
              </w:rPr>
              <w:t>1)</w:t>
            </w:r>
          </w:p>
          <w:p w14:paraId="477C4AC3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>steel</w:t>
            </w:r>
            <w:r w:rsidRPr="00A81F9B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>gr</w:t>
            </w:r>
            <w:r w:rsidRPr="00A81F9B">
              <w:rPr>
                <w:rFonts w:ascii="Arial" w:eastAsia="Times New Roman" w:hAnsi="Arial" w:cs="Arial"/>
                <w:sz w:val="20"/>
              </w:rPr>
              <w:t xml:space="preserve">. 09Г2С-12 </w:t>
            </w:r>
            <w:r w:rsidRPr="00A81F9B">
              <w:rPr>
                <w:rFonts w:ascii="Arial" w:eastAsia="Times New Roman" w:hAnsi="Arial" w:cs="Arial"/>
                <w:sz w:val="20"/>
                <w:vertAlign w:val="superscript"/>
              </w:rPr>
              <w:t>1)</w:t>
            </w:r>
          </w:p>
        </w:tc>
      </w:tr>
      <w:tr w:rsidR="00086685" w:rsidRPr="00A81F9B" w14:paraId="4FDE4288" w14:textId="77777777" w:rsidTr="007F5565">
        <w:trPr>
          <w:cantSplit/>
          <w:trHeight w:val="148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4F3A0111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1.1</w:t>
            </w:r>
            <w:r>
              <w:rPr>
                <w:rFonts w:ascii="Arial" w:eastAsia="Times New Roman" w:hAnsi="Arial" w:cs="Arial"/>
                <w:sz w:val="20"/>
              </w:rPr>
              <w:t>0</w:t>
            </w:r>
          </w:p>
        </w:tc>
        <w:tc>
          <w:tcPr>
            <w:tcW w:w="6567" w:type="dxa"/>
            <w:gridSpan w:val="7"/>
            <w:tcBorders>
              <w:bottom w:val="single" w:sz="4" w:space="0" w:color="auto"/>
            </w:tcBorders>
            <w:vAlign w:val="center"/>
          </w:tcPr>
          <w:p w14:paraId="7F47C5EF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Допуск на коррозию, мм</w:t>
            </w:r>
          </w:p>
          <w:p w14:paraId="7F815D14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A81F9B">
              <w:rPr>
                <w:rFonts w:ascii="Arial" w:eastAsia="Times New Roman" w:hAnsi="Arial" w:cs="Arial"/>
                <w:sz w:val="20"/>
              </w:rPr>
              <w:t>Corrosion</w:t>
            </w:r>
            <w:proofErr w:type="spellEnd"/>
            <w:r w:rsidRPr="00A81F9B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A81F9B">
              <w:rPr>
                <w:rFonts w:ascii="Arial" w:eastAsia="Times New Roman" w:hAnsi="Arial" w:cs="Arial"/>
                <w:sz w:val="20"/>
              </w:rPr>
              <w:t>allowance</w:t>
            </w:r>
            <w:proofErr w:type="spellEnd"/>
            <w:r w:rsidRPr="00A81F9B">
              <w:rPr>
                <w:rFonts w:ascii="Arial" w:eastAsia="Times New Roman" w:hAnsi="Arial" w:cs="Arial"/>
                <w:sz w:val="20"/>
              </w:rPr>
              <w:t xml:space="preserve">, </w:t>
            </w:r>
            <w:r w:rsidRPr="00A81F9B">
              <w:rPr>
                <w:rFonts w:ascii="Arial" w:hAnsi="Arial" w:cs="Arial"/>
                <w:bCs/>
                <w:sz w:val="20"/>
                <w:lang w:val="en-US"/>
              </w:rPr>
              <w:t>mm</w:t>
            </w:r>
          </w:p>
        </w:tc>
        <w:tc>
          <w:tcPr>
            <w:tcW w:w="2794" w:type="dxa"/>
            <w:gridSpan w:val="3"/>
            <w:tcBorders>
              <w:bottom w:val="single" w:sz="4" w:space="0" w:color="auto"/>
            </w:tcBorders>
            <w:vAlign w:val="center"/>
          </w:tcPr>
          <w:p w14:paraId="20DCC0D4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3,0</w:t>
            </w:r>
          </w:p>
        </w:tc>
      </w:tr>
      <w:tr w:rsidR="00086685" w:rsidRPr="00A3535A" w14:paraId="114C5508" w14:textId="77777777" w:rsidTr="007F5565">
        <w:trPr>
          <w:cantSplit/>
          <w:trHeight w:val="148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1CAB3A1E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1.1</w:t>
            </w:r>
            <w:r>
              <w:rPr>
                <w:rFonts w:ascii="Arial" w:eastAsia="Times New Roman" w:hAnsi="Arial" w:cs="Arial"/>
                <w:sz w:val="20"/>
              </w:rPr>
              <w:t>1</w:t>
            </w:r>
          </w:p>
        </w:tc>
        <w:tc>
          <w:tcPr>
            <w:tcW w:w="6567" w:type="dxa"/>
            <w:gridSpan w:val="7"/>
            <w:tcBorders>
              <w:bottom w:val="single" w:sz="4" w:space="0" w:color="auto"/>
            </w:tcBorders>
            <w:vAlign w:val="center"/>
          </w:tcPr>
          <w:p w14:paraId="6FE15B26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Тип уплотнительной поверхности фланцев арматуры по ГОСТ 33259-2015*</w:t>
            </w:r>
          </w:p>
          <w:p w14:paraId="3372C13C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  <w:lang w:val="en-US"/>
              </w:rPr>
            </w:pPr>
            <w:r w:rsidRPr="00A81F9B">
              <w:rPr>
                <w:rFonts w:ascii="Arial" w:eastAsia="Times New Roman" w:hAnsi="Arial" w:cs="Arial"/>
                <w:sz w:val="20"/>
                <w:lang w:val="en"/>
              </w:rPr>
              <w:t>Type of sealing surface of valve flanges according to GOST 33259-2015</w:t>
            </w:r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>*</w:t>
            </w:r>
          </w:p>
        </w:tc>
        <w:tc>
          <w:tcPr>
            <w:tcW w:w="2794" w:type="dxa"/>
            <w:gridSpan w:val="3"/>
            <w:tcBorders>
              <w:bottom w:val="single" w:sz="4" w:space="0" w:color="auto"/>
            </w:tcBorders>
            <w:vAlign w:val="center"/>
          </w:tcPr>
          <w:p w14:paraId="546BDB29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 xml:space="preserve">Тип 11 ряд 1 </w:t>
            </w:r>
            <w:r w:rsidRPr="00A81F9B">
              <w:rPr>
                <w:rFonts w:ascii="Arial" w:eastAsia="Times New Roman" w:hAnsi="Arial" w:cs="Arial"/>
                <w:sz w:val="20"/>
                <w:vertAlign w:val="superscript"/>
              </w:rPr>
              <w:t>2)</w:t>
            </w:r>
            <w:r w:rsidRPr="00A81F9B">
              <w:rPr>
                <w:rFonts w:ascii="Arial" w:eastAsia="Times New Roman" w:hAnsi="Arial" w:cs="Arial"/>
                <w:sz w:val="20"/>
              </w:rPr>
              <w:t>/ Смотреть таблицу штуцеров (приложение Б)</w:t>
            </w:r>
          </w:p>
          <w:p w14:paraId="48C38EDB" w14:textId="77777777" w:rsidR="00086685" w:rsidRPr="00A81F9B" w:rsidRDefault="00086685" w:rsidP="007F5565">
            <w:pPr>
              <w:tabs>
                <w:tab w:val="left" w:pos="0"/>
              </w:tabs>
              <w:ind w:left="-109" w:firstLine="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A81F9B">
              <w:rPr>
                <w:rFonts w:ascii="Arial" w:eastAsia="Times New Roman" w:hAnsi="Arial" w:cs="Arial"/>
                <w:sz w:val="20"/>
                <w:lang w:val="en"/>
              </w:rPr>
              <w:t xml:space="preserve">Type 11 row 1 </w:t>
            </w:r>
            <w:r w:rsidRPr="00A81F9B">
              <w:rPr>
                <w:rFonts w:ascii="Arial" w:eastAsia="Times New Roman" w:hAnsi="Arial" w:cs="Arial"/>
                <w:sz w:val="20"/>
                <w:vertAlign w:val="superscript"/>
                <w:lang w:val="en-US"/>
              </w:rPr>
              <w:t>2)</w:t>
            </w:r>
            <w:r w:rsidRPr="00A81F9B">
              <w:rPr>
                <w:rFonts w:ascii="Arial" w:eastAsia="Times New Roman" w:hAnsi="Arial" w:cs="Arial"/>
                <w:sz w:val="20"/>
                <w:lang w:val="en"/>
              </w:rPr>
              <w:t xml:space="preserve">/ </w:t>
            </w:r>
            <w:r w:rsidRPr="00A81F9B">
              <w:rPr>
                <w:rFonts w:ascii="Arial" w:eastAsia="Times New Roman" w:hAnsi="Arial" w:cs="Arial"/>
                <w:sz w:val="20"/>
                <w:lang w:val="en"/>
              </w:rPr>
              <w:br/>
              <w:t xml:space="preserve">See fitting table (Appendix </w:t>
            </w:r>
            <w:r w:rsidRPr="00A81F9B">
              <w:rPr>
                <w:rFonts w:ascii="Arial" w:eastAsia="Times New Roman" w:hAnsi="Arial" w:cs="Arial"/>
                <w:sz w:val="20"/>
              </w:rPr>
              <w:t>Б</w:t>
            </w:r>
            <w:r w:rsidRPr="00A81F9B">
              <w:rPr>
                <w:rFonts w:ascii="Arial" w:eastAsia="Times New Roman" w:hAnsi="Arial" w:cs="Arial"/>
                <w:sz w:val="20"/>
                <w:lang w:val="en"/>
              </w:rPr>
              <w:t>)</w:t>
            </w:r>
          </w:p>
        </w:tc>
      </w:tr>
      <w:tr w:rsidR="00086685" w:rsidRPr="00A81F9B" w14:paraId="0AA2F3AE" w14:textId="77777777" w:rsidTr="007F5565">
        <w:trPr>
          <w:cantSplit/>
          <w:trHeight w:val="148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3866D5D8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1.14</w:t>
            </w:r>
          </w:p>
        </w:tc>
        <w:tc>
          <w:tcPr>
            <w:tcW w:w="6567" w:type="dxa"/>
            <w:gridSpan w:val="7"/>
            <w:tcBorders>
              <w:bottom w:val="single" w:sz="4" w:space="0" w:color="auto"/>
            </w:tcBorders>
            <w:vAlign w:val="center"/>
          </w:tcPr>
          <w:p w14:paraId="5C269350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 xml:space="preserve">Минимально допустимая температура металла, </w:t>
            </w:r>
            <w:r w:rsidRPr="00A81F9B">
              <w:rPr>
                <w:rFonts w:ascii="Arial" w:eastAsia="Times New Roman" w:hAnsi="Arial" w:cs="Arial"/>
                <w:sz w:val="20"/>
              </w:rPr>
              <w:sym w:font="Symbol" w:char="F0B0"/>
            </w:r>
            <w:r w:rsidRPr="00A81F9B">
              <w:rPr>
                <w:rFonts w:ascii="Arial" w:eastAsia="Times New Roman" w:hAnsi="Arial" w:cs="Arial"/>
                <w:sz w:val="20"/>
              </w:rPr>
              <w:t>С</w:t>
            </w:r>
          </w:p>
          <w:p w14:paraId="4EEE47B7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hAnsi="Arial" w:cs="Arial"/>
                <w:color w:val="000000"/>
                <w:sz w:val="20"/>
                <w:lang w:val="en-US" w:eastAsia="en-US"/>
              </w:rPr>
              <w:t>Minimum</w:t>
            </w:r>
            <w:r w:rsidRPr="00A81F9B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</w:t>
            </w:r>
            <w:r w:rsidRPr="00A81F9B">
              <w:rPr>
                <w:rFonts w:ascii="Arial" w:hAnsi="Arial" w:cs="Arial"/>
                <w:color w:val="000000"/>
                <w:sz w:val="20"/>
                <w:lang w:val="en-US" w:eastAsia="en-US"/>
              </w:rPr>
              <w:t>design</w:t>
            </w:r>
            <w:r w:rsidRPr="00A81F9B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</w:t>
            </w:r>
            <w:r w:rsidRPr="00A81F9B">
              <w:rPr>
                <w:rFonts w:ascii="Arial" w:hAnsi="Arial" w:cs="Arial"/>
                <w:color w:val="000000"/>
                <w:sz w:val="20"/>
                <w:lang w:val="en-US" w:eastAsia="en-US"/>
              </w:rPr>
              <w:t>metal</w:t>
            </w:r>
            <w:r w:rsidRPr="00A81F9B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</w:t>
            </w:r>
            <w:r w:rsidRPr="00A81F9B">
              <w:rPr>
                <w:rFonts w:ascii="Arial" w:hAnsi="Arial" w:cs="Arial"/>
                <w:color w:val="000000"/>
                <w:sz w:val="20"/>
                <w:lang w:val="en-US" w:eastAsia="en-US"/>
              </w:rPr>
              <w:t>temperature</w:t>
            </w:r>
            <w:r w:rsidRPr="00A81F9B">
              <w:rPr>
                <w:rFonts w:ascii="Arial" w:eastAsia="Times New Roman" w:hAnsi="Arial" w:cs="Arial"/>
                <w:sz w:val="20"/>
              </w:rPr>
              <w:t xml:space="preserve">, </w:t>
            </w:r>
            <w:r w:rsidRPr="00A81F9B">
              <w:rPr>
                <w:rFonts w:ascii="Arial" w:eastAsia="Times New Roman" w:hAnsi="Arial" w:cs="Arial"/>
                <w:sz w:val="20"/>
              </w:rPr>
              <w:sym w:font="Symbol" w:char="F0B0"/>
            </w:r>
            <w:r w:rsidRPr="00A81F9B">
              <w:rPr>
                <w:rFonts w:ascii="Arial" w:eastAsia="Times New Roman" w:hAnsi="Arial" w:cs="Arial"/>
                <w:sz w:val="20"/>
              </w:rPr>
              <w:t>С</w:t>
            </w:r>
          </w:p>
        </w:tc>
        <w:tc>
          <w:tcPr>
            <w:tcW w:w="2794" w:type="dxa"/>
            <w:gridSpan w:val="3"/>
            <w:tcBorders>
              <w:bottom w:val="single" w:sz="4" w:space="0" w:color="auto"/>
            </w:tcBorders>
            <w:vAlign w:val="center"/>
          </w:tcPr>
          <w:p w14:paraId="264227A6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минус</w:t>
            </w:r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 xml:space="preserve"> 33</w:t>
            </w:r>
          </w:p>
          <w:p w14:paraId="52F7E1EC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>minus 33</w:t>
            </w:r>
          </w:p>
        </w:tc>
      </w:tr>
      <w:tr w:rsidR="00086685" w:rsidRPr="00A81F9B" w14:paraId="0BF33238" w14:textId="77777777" w:rsidTr="007F5565">
        <w:trPr>
          <w:cantSplit/>
          <w:trHeight w:val="148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286AFEA1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1.15</w:t>
            </w:r>
          </w:p>
        </w:tc>
        <w:tc>
          <w:tcPr>
            <w:tcW w:w="6567" w:type="dxa"/>
            <w:gridSpan w:val="7"/>
            <w:tcBorders>
              <w:bottom w:val="single" w:sz="4" w:space="0" w:color="auto"/>
            </w:tcBorders>
            <w:vAlign w:val="center"/>
          </w:tcPr>
          <w:p w14:paraId="2BB7249B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 xml:space="preserve">Допустимый уровень шума по ГОСТ 12.1.003-2014, </w:t>
            </w:r>
            <w:proofErr w:type="spellStart"/>
            <w:r w:rsidRPr="00A81F9B">
              <w:rPr>
                <w:rFonts w:ascii="Arial" w:eastAsia="Times New Roman" w:hAnsi="Arial" w:cs="Arial"/>
                <w:sz w:val="20"/>
              </w:rPr>
              <w:t>дБА</w:t>
            </w:r>
            <w:proofErr w:type="spellEnd"/>
          </w:p>
          <w:p w14:paraId="2C04180A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  <w:lang w:val="en-US"/>
              </w:rPr>
            </w:pPr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 xml:space="preserve">Allowable noise level in accordance with GOST 12.1.003-2014, dBA </w:t>
            </w:r>
          </w:p>
        </w:tc>
        <w:tc>
          <w:tcPr>
            <w:tcW w:w="27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B0748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80</w:t>
            </w:r>
          </w:p>
        </w:tc>
      </w:tr>
      <w:tr w:rsidR="00086685" w:rsidRPr="00A81F9B" w14:paraId="5D80F80E" w14:textId="77777777" w:rsidTr="007F5565">
        <w:trPr>
          <w:cantSplit/>
          <w:trHeight w:val="148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0BDA58C0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1.16</w:t>
            </w:r>
          </w:p>
        </w:tc>
        <w:tc>
          <w:tcPr>
            <w:tcW w:w="6567" w:type="dxa"/>
            <w:gridSpan w:val="7"/>
            <w:tcBorders>
              <w:bottom w:val="single" w:sz="4" w:space="0" w:color="auto"/>
            </w:tcBorders>
            <w:vAlign w:val="center"/>
          </w:tcPr>
          <w:p w14:paraId="528B7F63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bCs/>
                <w:sz w:val="20"/>
              </w:rPr>
            </w:pPr>
            <w:r w:rsidRPr="00A81F9B">
              <w:rPr>
                <w:rFonts w:ascii="Arial" w:eastAsia="Times New Roman" w:hAnsi="Arial" w:cs="Arial"/>
                <w:bCs/>
                <w:sz w:val="20"/>
              </w:rPr>
              <w:t>Расчетный срок службы, лет</w:t>
            </w:r>
          </w:p>
          <w:p w14:paraId="4CA2D74D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A81F9B">
              <w:rPr>
                <w:rFonts w:ascii="Arial" w:eastAsia="Times New Roman" w:hAnsi="Arial" w:cs="Arial"/>
                <w:bCs/>
                <w:sz w:val="20"/>
              </w:rPr>
              <w:t>Design</w:t>
            </w:r>
            <w:proofErr w:type="spellEnd"/>
            <w:r w:rsidRPr="00A81F9B">
              <w:rPr>
                <w:rFonts w:ascii="Arial" w:eastAsia="Times New Roman" w:hAnsi="Arial" w:cs="Arial"/>
                <w:bCs/>
                <w:sz w:val="20"/>
              </w:rPr>
              <w:t xml:space="preserve"> </w:t>
            </w:r>
            <w:proofErr w:type="spellStart"/>
            <w:r w:rsidRPr="00A81F9B">
              <w:rPr>
                <w:rFonts w:ascii="Arial" w:eastAsia="Times New Roman" w:hAnsi="Arial" w:cs="Arial"/>
                <w:bCs/>
                <w:sz w:val="20"/>
              </w:rPr>
              <w:t>service</w:t>
            </w:r>
            <w:proofErr w:type="spellEnd"/>
            <w:r w:rsidRPr="00A81F9B">
              <w:rPr>
                <w:rFonts w:ascii="Arial" w:eastAsia="Times New Roman" w:hAnsi="Arial" w:cs="Arial"/>
                <w:bCs/>
                <w:sz w:val="20"/>
              </w:rPr>
              <w:t xml:space="preserve"> </w:t>
            </w:r>
            <w:proofErr w:type="spellStart"/>
            <w:r w:rsidRPr="00A81F9B">
              <w:rPr>
                <w:rFonts w:ascii="Arial" w:eastAsia="Times New Roman" w:hAnsi="Arial" w:cs="Arial"/>
                <w:bCs/>
                <w:sz w:val="20"/>
              </w:rPr>
              <w:t>life</w:t>
            </w:r>
            <w:proofErr w:type="spellEnd"/>
            <w:r w:rsidRPr="00A81F9B">
              <w:rPr>
                <w:rFonts w:ascii="Arial" w:eastAsia="Times New Roman" w:hAnsi="Arial" w:cs="Arial"/>
                <w:bCs/>
                <w:sz w:val="20"/>
              </w:rPr>
              <w:t>,</w:t>
            </w:r>
            <w:r w:rsidRPr="00A81F9B">
              <w:t xml:space="preserve"> </w:t>
            </w:r>
            <w:proofErr w:type="spellStart"/>
            <w:r w:rsidRPr="00A81F9B">
              <w:rPr>
                <w:rFonts w:ascii="Arial" w:eastAsia="Times New Roman" w:hAnsi="Arial" w:cs="Arial"/>
                <w:bCs/>
                <w:sz w:val="20"/>
              </w:rPr>
              <w:t>years</w:t>
            </w:r>
            <w:proofErr w:type="spellEnd"/>
          </w:p>
        </w:tc>
        <w:tc>
          <w:tcPr>
            <w:tcW w:w="27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A72C0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20</w:t>
            </w:r>
          </w:p>
        </w:tc>
      </w:tr>
      <w:tr w:rsidR="00086685" w:rsidRPr="00A81F9B" w14:paraId="5F0591C4" w14:textId="77777777" w:rsidTr="007F5565">
        <w:trPr>
          <w:cantSplit/>
          <w:trHeight w:val="148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37B915CA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1.17</w:t>
            </w:r>
          </w:p>
        </w:tc>
        <w:tc>
          <w:tcPr>
            <w:tcW w:w="6567" w:type="dxa"/>
            <w:gridSpan w:val="7"/>
            <w:tcBorders>
              <w:bottom w:val="single" w:sz="4" w:space="0" w:color="auto"/>
            </w:tcBorders>
            <w:vAlign w:val="center"/>
          </w:tcPr>
          <w:p w14:paraId="5285C504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bCs/>
                <w:sz w:val="20"/>
              </w:rPr>
            </w:pPr>
            <w:r w:rsidRPr="00A81F9B">
              <w:rPr>
                <w:rFonts w:ascii="Arial" w:eastAsia="Times New Roman" w:hAnsi="Arial" w:cs="Arial"/>
                <w:bCs/>
                <w:sz w:val="20"/>
              </w:rPr>
              <w:t>Число часов работы в год, час</w:t>
            </w:r>
          </w:p>
          <w:p w14:paraId="70E41419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bCs/>
                <w:sz w:val="20"/>
                <w:lang w:val="en-US"/>
              </w:rPr>
            </w:pPr>
            <w:r w:rsidRPr="00A81F9B">
              <w:rPr>
                <w:rFonts w:ascii="Arial" w:eastAsia="Times New Roman" w:hAnsi="Arial" w:cs="Arial"/>
                <w:bCs/>
                <w:sz w:val="20"/>
                <w:lang w:val="en-US"/>
              </w:rPr>
              <w:t xml:space="preserve">The load cycle number, </w:t>
            </w:r>
            <w:r w:rsidRPr="00A81F9B">
              <w:rPr>
                <w:rFonts w:ascii="Arial" w:hAnsi="Arial" w:cs="Arial"/>
                <w:sz w:val="20"/>
                <w:lang w:val="en-US" w:eastAsia="en-US"/>
              </w:rPr>
              <w:t>hour</w:t>
            </w:r>
          </w:p>
        </w:tc>
        <w:tc>
          <w:tcPr>
            <w:tcW w:w="2794" w:type="dxa"/>
            <w:gridSpan w:val="3"/>
            <w:tcBorders>
              <w:bottom w:val="single" w:sz="4" w:space="0" w:color="auto"/>
            </w:tcBorders>
            <w:vAlign w:val="center"/>
          </w:tcPr>
          <w:p w14:paraId="78E407A1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8760</w:t>
            </w:r>
          </w:p>
        </w:tc>
      </w:tr>
      <w:tr w:rsidR="00086685" w:rsidRPr="00A81F9B" w14:paraId="4F6A4D9C" w14:textId="77777777" w:rsidTr="007F5565">
        <w:trPr>
          <w:cantSplit/>
          <w:trHeight w:val="148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73B5E3CB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1.18</w:t>
            </w:r>
          </w:p>
        </w:tc>
        <w:tc>
          <w:tcPr>
            <w:tcW w:w="6567" w:type="dxa"/>
            <w:gridSpan w:val="7"/>
            <w:tcBorders>
              <w:bottom w:val="single" w:sz="4" w:space="0" w:color="auto"/>
            </w:tcBorders>
            <w:vAlign w:val="center"/>
          </w:tcPr>
          <w:p w14:paraId="23F0C98D" w14:textId="77777777" w:rsidR="00086685" w:rsidRPr="00A81F9B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A81F9B">
              <w:rPr>
                <w:rFonts w:ascii="Arial" w:hAnsi="Arial" w:cs="Arial"/>
                <w:sz w:val="20"/>
                <w:lang w:eastAsia="en-US"/>
              </w:rPr>
              <w:t xml:space="preserve">Межремонтный безостановочный пробег, </w:t>
            </w:r>
            <w:r w:rsidRPr="00A81F9B">
              <w:rPr>
                <w:rFonts w:ascii="Arial" w:eastAsia="Times New Roman" w:hAnsi="Arial" w:cs="Arial"/>
                <w:bCs/>
                <w:sz w:val="20"/>
              </w:rPr>
              <w:t>лет</w:t>
            </w:r>
          </w:p>
          <w:p w14:paraId="6770E1CA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bCs/>
                <w:sz w:val="20"/>
              </w:rPr>
            </w:pPr>
            <w:proofErr w:type="spellStart"/>
            <w:r w:rsidRPr="00A81F9B">
              <w:rPr>
                <w:rFonts w:ascii="Arial" w:hAnsi="Arial" w:cs="Arial"/>
                <w:sz w:val="20"/>
                <w:lang w:val="en-US" w:eastAsia="en-US"/>
              </w:rPr>
              <w:t>Interrepair</w:t>
            </w:r>
            <w:proofErr w:type="spellEnd"/>
            <w:r w:rsidRPr="00A81F9B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A81F9B">
              <w:rPr>
                <w:rFonts w:ascii="Arial" w:hAnsi="Arial" w:cs="Arial"/>
                <w:sz w:val="20"/>
                <w:lang w:val="en-US" w:eastAsia="en-US"/>
              </w:rPr>
              <w:t>non</w:t>
            </w:r>
            <w:r w:rsidRPr="00A81F9B">
              <w:rPr>
                <w:rFonts w:ascii="Arial" w:hAnsi="Arial" w:cs="Arial"/>
                <w:sz w:val="20"/>
                <w:lang w:eastAsia="en-US"/>
              </w:rPr>
              <w:t>-</w:t>
            </w:r>
            <w:r w:rsidRPr="00A81F9B">
              <w:rPr>
                <w:rFonts w:ascii="Arial" w:hAnsi="Arial" w:cs="Arial"/>
                <w:sz w:val="20"/>
                <w:lang w:val="en-US" w:eastAsia="en-US"/>
              </w:rPr>
              <w:t>stop</w:t>
            </w:r>
            <w:r w:rsidRPr="00A81F9B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A81F9B">
              <w:rPr>
                <w:rFonts w:ascii="Arial" w:hAnsi="Arial" w:cs="Arial"/>
                <w:sz w:val="20"/>
                <w:lang w:val="en-US" w:eastAsia="en-US"/>
              </w:rPr>
              <w:t>run</w:t>
            </w:r>
            <w:r w:rsidRPr="00A81F9B">
              <w:rPr>
                <w:rFonts w:ascii="Arial" w:hAnsi="Arial" w:cs="Arial"/>
                <w:sz w:val="20"/>
                <w:lang w:eastAsia="en-US"/>
              </w:rPr>
              <w:t xml:space="preserve">, </w:t>
            </w:r>
            <w:r w:rsidRPr="00A81F9B">
              <w:rPr>
                <w:rFonts w:ascii="Arial" w:hAnsi="Arial" w:cs="Arial"/>
                <w:sz w:val="20"/>
                <w:lang w:val="en-US" w:eastAsia="en-US"/>
              </w:rPr>
              <w:t>year</w:t>
            </w:r>
          </w:p>
        </w:tc>
        <w:tc>
          <w:tcPr>
            <w:tcW w:w="2794" w:type="dxa"/>
            <w:gridSpan w:val="3"/>
            <w:tcBorders>
              <w:bottom w:val="single" w:sz="4" w:space="0" w:color="auto"/>
            </w:tcBorders>
            <w:vAlign w:val="center"/>
          </w:tcPr>
          <w:p w14:paraId="7092EBBB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4</w:t>
            </w:r>
          </w:p>
        </w:tc>
      </w:tr>
      <w:tr w:rsidR="00086685" w:rsidRPr="00A81F9B" w14:paraId="5F1E1127" w14:textId="77777777" w:rsidTr="007F5565">
        <w:trPr>
          <w:cantSplit/>
          <w:trHeight w:val="148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3C302A12" w14:textId="77777777" w:rsidR="00086685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1.19</w:t>
            </w:r>
          </w:p>
        </w:tc>
        <w:tc>
          <w:tcPr>
            <w:tcW w:w="6567" w:type="dxa"/>
            <w:gridSpan w:val="7"/>
            <w:tcBorders>
              <w:bottom w:val="single" w:sz="4" w:space="0" w:color="auto"/>
            </w:tcBorders>
            <w:vAlign w:val="center"/>
          </w:tcPr>
          <w:p w14:paraId="1ECACA8F" w14:textId="77777777" w:rsidR="00086685" w:rsidRPr="00A81F9B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  <w:lang w:val="en-US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Толщина</w:t>
            </w:r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A81F9B">
              <w:rPr>
                <w:rFonts w:ascii="Arial" w:eastAsia="Times New Roman" w:hAnsi="Arial" w:cs="Arial"/>
                <w:sz w:val="20"/>
              </w:rPr>
              <w:t>теплоизоляции</w:t>
            </w:r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 xml:space="preserve">, </w:t>
            </w:r>
            <w:r w:rsidRPr="00A81F9B">
              <w:rPr>
                <w:rFonts w:ascii="Arial" w:eastAsia="Times New Roman" w:hAnsi="Arial" w:cs="Arial"/>
                <w:sz w:val="20"/>
              </w:rPr>
              <w:t>мм</w:t>
            </w:r>
          </w:p>
          <w:p w14:paraId="64C99781" w14:textId="77777777" w:rsidR="00086685" w:rsidRPr="00A81F9B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val="en-US" w:eastAsia="en-US"/>
              </w:rPr>
            </w:pPr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 xml:space="preserve">Heat insulation </w:t>
            </w:r>
            <w:r w:rsidRPr="00A81F9B">
              <w:rPr>
                <w:rFonts w:ascii="Arial" w:eastAsia="Times New Roman" w:hAnsi="Arial" w:cs="Arial"/>
                <w:sz w:val="20"/>
                <w:lang w:val="en"/>
              </w:rPr>
              <w:t>thickness, mm</w:t>
            </w:r>
          </w:p>
        </w:tc>
        <w:tc>
          <w:tcPr>
            <w:tcW w:w="2794" w:type="dxa"/>
            <w:gridSpan w:val="3"/>
            <w:tcBorders>
              <w:bottom w:val="single" w:sz="4" w:space="0" w:color="auto"/>
            </w:tcBorders>
            <w:vAlign w:val="center"/>
          </w:tcPr>
          <w:p w14:paraId="24C61B9D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170</w:t>
            </w:r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A81F9B">
              <w:rPr>
                <w:rFonts w:ascii="Arial" w:eastAsia="Times New Roman" w:hAnsi="Arial" w:cs="Arial"/>
                <w:sz w:val="20"/>
                <w:vertAlign w:val="superscript"/>
                <w:lang w:val="en-US"/>
              </w:rPr>
              <w:t>5)</w:t>
            </w:r>
          </w:p>
        </w:tc>
      </w:tr>
      <w:tr w:rsidR="00342395" w:rsidRPr="00A81F9B" w14:paraId="522160DF" w14:textId="77777777" w:rsidTr="007F5565">
        <w:trPr>
          <w:cantSplit/>
          <w:trHeight w:val="148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49ADB2D3" w14:textId="02BBC813" w:rsidR="00342395" w:rsidRPr="00A3535A" w:rsidRDefault="00342395" w:rsidP="0034239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3535A">
              <w:rPr>
                <w:rFonts w:ascii="Arial" w:eastAsia="Times New Roman" w:hAnsi="Arial" w:cs="Arial"/>
                <w:sz w:val="20"/>
              </w:rPr>
              <w:t>1.20</w:t>
            </w:r>
          </w:p>
        </w:tc>
        <w:tc>
          <w:tcPr>
            <w:tcW w:w="6567" w:type="dxa"/>
            <w:gridSpan w:val="7"/>
            <w:tcBorders>
              <w:bottom w:val="single" w:sz="4" w:space="0" w:color="auto"/>
            </w:tcBorders>
            <w:vAlign w:val="center"/>
          </w:tcPr>
          <w:p w14:paraId="27B212AF" w14:textId="180564D1" w:rsidR="00342395" w:rsidRPr="00A3535A" w:rsidRDefault="00342395" w:rsidP="0034239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A3535A">
              <w:rPr>
                <w:rFonts w:ascii="Arial" w:eastAsia="Times New Roman" w:hAnsi="Arial" w:cs="Arial"/>
                <w:sz w:val="20"/>
              </w:rPr>
              <w:t>Группа рабочей среды согласно ТР ТС 032/2013 (вода, пар, конденсат)</w:t>
            </w:r>
          </w:p>
        </w:tc>
        <w:tc>
          <w:tcPr>
            <w:tcW w:w="2794" w:type="dxa"/>
            <w:gridSpan w:val="3"/>
            <w:tcBorders>
              <w:bottom w:val="single" w:sz="4" w:space="0" w:color="auto"/>
            </w:tcBorders>
            <w:vAlign w:val="center"/>
          </w:tcPr>
          <w:p w14:paraId="758388BB" w14:textId="57946DB6" w:rsidR="00342395" w:rsidRPr="00A3535A" w:rsidRDefault="00342395" w:rsidP="0034239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3535A">
              <w:rPr>
                <w:rFonts w:ascii="Arial" w:eastAsia="Times New Roman" w:hAnsi="Arial" w:cs="Arial"/>
                <w:sz w:val="20"/>
              </w:rPr>
              <w:t>2</w:t>
            </w:r>
          </w:p>
        </w:tc>
      </w:tr>
      <w:tr w:rsidR="00342395" w:rsidRPr="00A81F9B" w14:paraId="7A1D1EFF" w14:textId="77777777" w:rsidTr="007F5565">
        <w:trPr>
          <w:cantSplit/>
          <w:trHeight w:val="148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144AFE41" w14:textId="6A3F6DCE" w:rsidR="00342395" w:rsidRPr="00A3535A" w:rsidRDefault="00342395" w:rsidP="0034239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3535A">
              <w:rPr>
                <w:rFonts w:ascii="Arial" w:eastAsia="Times New Roman" w:hAnsi="Arial" w:cs="Arial"/>
                <w:sz w:val="20"/>
              </w:rPr>
              <w:t>1.21</w:t>
            </w:r>
          </w:p>
        </w:tc>
        <w:tc>
          <w:tcPr>
            <w:tcW w:w="6567" w:type="dxa"/>
            <w:gridSpan w:val="7"/>
            <w:tcBorders>
              <w:bottom w:val="single" w:sz="4" w:space="0" w:color="auto"/>
            </w:tcBorders>
            <w:vAlign w:val="center"/>
          </w:tcPr>
          <w:p w14:paraId="1C08C361" w14:textId="1E646A54" w:rsidR="00342395" w:rsidRPr="00A3535A" w:rsidRDefault="00342395" w:rsidP="0034239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A3535A">
              <w:rPr>
                <w:rFonts w:ascii="Arial" w:eastAsia="Times New Roman" w:hAnsi="Arial" w:cs="Arial"/>
                <w:sz w:val="20"/>
              </w:rPr>
              <w:t>Категория оборудования согласно ТР ТС 032/2013</w:t>
            </w:r>
          </w:p>
        </w:tc>
        <w:tc>
          <w:tcPr>
            <w:tcW w:w="2794" w:type="dxa"/>
            <w:gridSpan w:val="3"/>
            <w:tcBorders>
              <w:bottom w:val="single" w:sz="4" w:space="0" w:color="auto"/>
            </w:tcBorders>
            <w:vAlign w:val="center"/>
          </w:tcPr>
          <w:p w14:paraId="173C29D2" w14:textId="0D4FE0FA" w:rsidR="00342395" w:rsidRPr="00A3535A" w:rsidRDefault="00342395" w:rsidP="0034239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3535A">
              <w:rPr>
                <w:rFonts w:ascii="Arial" w:eastAsia="Times New Roman" w:hAnsi="Arial" w:cs="Arial"/>
                <w:sz w:val="20"/>
              </w:rPr>
              <w:t>Определяет поставщик</w:t>
            </w:r>
          </w:p>
        </w:tc>
      </w:tr>
      <w:tr w:rsidR="00086685" w:rsidRPr="00A81F9B" w14:paraId="3BA39749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373"/>
        </w:trPr>
        <w:tc>
          <w:tcPr>
            <w:tcW w:w="805" w:type="dxa"/>
            <w:tcBorders>
              <w:left w:val="nil"/>
            </w:tcBorders>
            <w:vAlign w:val="center"/>
          </w:tcPr>
          <w:p w14:paraId="1F84EB13" w14:textId="77777777" w:rsidR="00086685" w:rsidRPr="00A3535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A3535A">
              <w:rPr>
                <w:rFonts w:ascii="Arial" w:eastAsia="Times New Roman" w:hAnsi="Arial" w:cs="Arial"/>
                <w:sz w:val="20"/>
                <w:lang w:val="en-US"/>
              </w:rPr>
              <w:t>2</w:t>
            </w:r>
          </w:p>
        </w:tc>
        <w:tc>
          <w:tcPr>
            <w:tcW w:w="9361" w:type="dxa"/>
            <w:gridSpan w:val="10"/>
            <w:tcBorders>
              <w:right w:val="nil"/>
            </w:tcBorders>
            <w:vAlign w:val="center"/>
          </w:tcPr>
          <w:p w14:paraId="493AEC94" w14:textId="77777777" w:rsidR="00086685" w:rsidRPr="00A3535A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A3535A">
              <w:rPr>
                <w:rFonts w:ascii="Arial" w:eastAsia="Times New Roman" w:hAnsi="Arial" w:cs="Arial"/>
                <w:sz w:val="20"/>
              </w:rPr>
              <w:t>Данные для подбора установки:</w:t>
            </w:r>
          </w:p>
          <w:p w14:paraId="7492B7D7" w14:textId="77777777" w:rsidR="00086685" w:rsidRPr="00A3535A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A3535A">
              <w:rPr>
                <w:rFonts w:ascii="Arial" w:eastAsia="Times New Roman" w:hAnsi="Arial" w:cs="Arial"/>
                <w:sz w:val="20"/>
                <w:lang w:val="en-US"/>
              </w:rPr>
              <w:t>Data</w:t>
            </w:r>
            <w:r w:rsidRPr="00A3535A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A3535A">
              <w:rPr>
                <w:rFonts w:ascii="Arial" w:eastAsia="Times New Roman" w:hAnsi="Arial" w:cs="Arial"/>
                <w:sz w:val="20"/>
                <w:lang w:val="en-US"/>
              </w:rPr>
              <w:t>for</w:t>
            </w:r>
            <w:r w:rsidRPr="00A3535A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A3535A">
              <w:rPr>
                <w:rFonts w:ascii="Arial" w:eastAsia="Times New Roman" w:hAnsi="Arial" w:cs="Arial"/>
                <w:sz w:val="20"/>
                <w:lang w:val="en-US"/>
              </w:rPr>
              <w:t>Unit</w:t>
            </w:r>
            <w:r w:rsidRPr="00A3535A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A3535A">
              <w:rPr>
                <w:rFonts w:ascii="Arial" w:eastAsia="Times New Roman" w:hAnsi="Arial" w:cs="Arial"/>
                <w:sz w:val="20"/>
                <w:lang w:val="en-US"/>
              </w:rPr>
              <w:t>selection</w:t>
            </w:r>
          </w:p>
        </w:tc>
      </w:tr>
      <w:tr w:rsidR="00086685" w:rsidRPr="00A81F9B" w14:paraId="1F7544CE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59"/>
        </w:trPr>
        <w:tc>
          <w:tcPr>
            <w:tcW w:w="805" w:type="dxa"/>
            <w:vMerge w:val="restart"/>
            <w:tcBorders>
              <w:left w:val="nil"/>
            </w:tcBorders>
            <w:vAlign w:val="center"/>
          </w:tcPr>
          <w:p w14:paraId="0DEF9FD1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  <w:lang w:val="en-US"/>
              </w:rPr>
              <w:t>2</w:t>
            </w:r>
            <w:r w:rsidRPr="00F76B6A">
              <w:rPr>
                <w:rFonts w:ascii="Arial" w:eastAsia="Times New Roman" w:hAnsi="Arial" w:cs="Arial"/>
                <w:sz w:val="20"/>
              </w:rPr>
              <w:t>.1</w:t>
            </w:r>
          </w:p>
        </w:tc>
        <w:tc>
          <w:tcPr>
            <w:tcW w:w="3561" w:type="dxa"/>
            <w:gridSpan w:val="2"/>
            <w:vMerge w:val="restart"/>
            <w:vAlign w:val="center"/>
          </w:tcPr>
          <w:p w14:paraId="3CD2D5AA" w14:textId="77777777" w:rsidR="00086685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 xml:space="preserve">Производительность установки по </w:t>
            </w:r>
            <w:r>
              <w:rPr>
                <w:rFonts w:ascii="Arial" w:eastAsia="Times New Roman" w:hAnsi="Arial" w:cs="Arial"/>
                <w:sz w:val="20"/>
              </w:rPr>
              <w:t xml:space="preserve">исходному </w:t>
            </w:r>
            <w:r w:rsidRPr="00F76B6A">
              <w:rPr>
                <w:rFonts w:ascii="Arial" w:eastAsia="Times New Roman" w:hAnsi="Arial" w:cs="Arial"/>
                <w:sz w:val="20"/>
              </w:rPr>
              <w:t>пару</w:t>
            </w:r>
            <w:r w:rsidRPr="00DA3F8D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7F5BB232" w14:textId="77777777" w:rsidR="00086685" w:rsidRPr="0008770C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08770C">
              <w:rPr>
                <w:rFonts w:ascii="Arial" w:eastAsia="Times New Roman" w:hAnsi="Arial" w:cs="Arial"/>
                <w:sz w:val="20"/>
              </w:rPr>
              <w:lastRenderedPageBreak/>
              <w:t>Unit</w:t>
            </w:r>
            <w:proofErr w:type="spellEnd"/>
            <w:r w:rsidRPr="0008770C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DA3F8D">
              <w:rPr>
                <w:rFonts w:ascii="Arial" w:eastAsia="Times New Roman" w:hAnsi="Arial" w:cs="Arial"/>
                <w:sz w:val="20"/>
              </w:rPr>
              <w:t>inlet</w:t>
            </w:r>
            <w:proofErr w:type="spellEnd"/>
            <w:r w:rsidRPr="00DA3F8D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08770C">
              <w:rPr>
                <w:rFonts w:ascii="Arial" w:eastAsia="Times New Roman" w:hAnsi="Arial" w:cs="Arial"/>
                <w:sz w:val="20"/>
              </w:rPr>
              <w:t>steam</w:t>
            </w:r>
            <w:proofErr w:type="spellEnd"/>
            <w:r w:rsidRPr="0008770C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08770C">
              <w:rPr>
                <w:rFonts w:ascii="Arial" w:eastAsia="Times New Roman" w:hAnsi="Arial" w:cs="Arial"/>
                <w:sz w:val="20"/>
              </w:rPr>
              <w:t>capacity</w:t>
            </w:r>
            <w:proofErr w:type="spellEnd"/>
            <w:r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009" w:type="dxa"/>
            <w:gridSpan w:val="3"/>
            <w:vAlign w:val="center"/>
          </w:tcPr>
          <w:p w14:paraId="7BD02764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lastRenderedPageBreak/>
              <w:t>Минимальная:</w:t>
            </w:r>
          </w:p>
          <w:p w14:paraId="7B8411A6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A81F9B">
              <w:rPr>
                <w:rFonts w:ascii="Arial" w:eastAsia="Times New Roman" w:hAnsi="Arial" w:cs="Arial"/>
                <w:sz w:val="20"/>
              </w:rPr>
              <w:t>Minimum</w:t>
            </w:r>
            <w:proofErr w:type="spellEnd"/>
            <w:r w:rsidRPr="00A81F9B">
              <w:rPr>
                <w:rFonts w:ascii="Arial" w:eastAsia="Times New Roman" w:hAnsi="Arial" w:cs="Arial"/>
                <w:sz w:val="20"/>
              </w:rPr>
              <w:t>:</w:t>
            </w:r>
          </w:p>
        </w:tc>
        <w:tc>
          <w:tcPr>
            <w:tcW w:w="1985" w:type="dxa"/>
            <w:gridSpan w:val="3"/>
            <w:vAlign w:val="center"/>
          </w:tcPr>
          <w:p w14:paraId="14A603EB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Номинальная:</w:t>
            </w:r>
          </w:p>
          <w:p w14:paraId="3FF11687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>Rated:</w:t>
            </w:r>
          </w:p>
        </w:tc>
        <w:tc>
          <w:tcPr>
            <w:tcW w:w="1806" w:type="dxa"/>
            <w:gridSpan w:val="2"/>
            <w:tcBorders>
              <w:right w:val="nil"/>
            </w:tcBorders>
            <w:vAlign w:val="center"/>
          </w:tcPr>
          <w:p w14:paraId="1EFA0FD0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Максимальная:</w:t>
            </w:r>
          </w:p>
          <w:p w14:paraId="7A3D5F13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>Maximum:</w:t>
            </w:r>
          </w:p>
        </w:tc>
      </w:tr>
      <w:tr w:rsidR="00086685" w:rsidRPr="00A81F9B" w14:paraId="2E8E93C2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59"/>
        </w:trPr>
        <w:tc>
          <w:tcPr>
            <w:tcW w:w="805" w:type="dxa"/>
            <w:vMerge/>
            <w:tcBorders>
              <w:left w:val="nil"/>
            </w:tcBorders>
            <w:vAlign w:val="center"/>
          </w:tcPr>
          <w:p w14:paraId="70DD51B3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61" w:type="dxa"/>
            <w:gridSpan w:val="2"/>
            <w:vMerge/>
            <w:vAlign w:val="center"/>
          </w:tcPr>
          <w:p w14:paraId="75942913" w14:textId="77777777" w:rsidR="00086685" w:rsidRPr="00F76B6A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4FF8B137" w14:textId="42B9F79F" w:rsidR="00086685" w:rsidRPr="00DA3F8D" w:rsidRDefault="00CC769D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9506F2">
              <w:rPr>
                <w:rFonts w:ascii="Arial" w:eastAsia="Times New Roman" w:hAnsi="Arial" w:cs="Arial"/>
                <w:sz w:val="20"/>
              </w:rPr>
              <w:t>900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12B379CD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кг/ч</w:t>
            </w:r>
          </w:p>
          <w:p w14:paraId="0A5479C1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>kg</w:t>
            </w:r>
            <w:r w:rsidRPr="00A81F9B">
              <w:rPr>
                <w:rFonts w:ascii="Arial" w:eastAsia="Times New Roman" w:hAnsi="Arial" w:cs="Arial"/>
                <w:sz w:val="20"/>
              </w:rPr>
              <w:t>/</w:t>
            </w:r>
            <w:proofErr w:type="spellStart"/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>hr</w:t>
            </w:r>
            <w:proofErr w:type="spellEnd"/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65CF9124" w14:textId="56AEA5B4" w:rsidR="00086685" w:rsidRPr="00A81F9B" w:rsidRDefault="00CC769D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108236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  <w:vAlign w:val="center"/>
          </w:tcPr>
          <w:p w14:paraId="66FFFC79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кг/ч</w:t>
            </w:r>
          </w:p>
          <w:p w14:paraId="0585AB77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A81F9B">
              <w:rPr>
                <w:rFonts w:ascii="Arial" w:eastAsia="Times New Roman" w:hAnsi="Arial" w:cs="Arial"/>
                <w:sz w:val="20"/>
              </w:rPr>
              <w:t>kg</w:t>
            </w:r>
            <w:proofErr w:type="spellEnd"/>
            <w:r w:rsidRPr="00A81F9B">
              <w:rPr>
                <w:rFonts w:ascii="Arial" w:eastAsia="Times New Roman" w:hAnsi="Arial" w:cs="Arial"/>
                <w:sz w:val="20"/>
              </w:rPr>
              <w:t>/</w:t>
            </w:r>
            <w:proofErr w:type="spellStart"/>
            <w:r w:rsidRPr="00A81F9B">
              <w:rPr>
                <w:rFonts w:ascii="Arial" w:eastAsia="Times New Roman" w:hAnsi="Arial" w:cs="Arial"/>
                <w:sz w:val="20"/>
              </w:rPr>
              <w:t>hr</w:t>
            </w:r>
            <w:proofErr w:type="spellEnd"/>
          </w:p>
        </w:tc>
        <w:tc>
          <w:tcPr>
            <w:tcW w:w="1084" w:type="dxa"/>
            <w:tcBorders>
              <w:bottom w:val="single" w:sz="4" w:space="0" w:color="auto"/>
              <w:right w:val="nil"/>
            </w:tcBorders>
            <w:vAlign w:val="center"/>
          </w:tcPr>
          <w:p w14:paraId="740FB138" w14:textId="0F89B403" w:rsidR="00086685" w:rsidRPr="00A81F9B" w:rsidRDefault="00CC769D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119060</w:t>
            </w:r>
          </w:p>
        </w:tc>
        <w:tc>
          <w:tcPr>
            <w:tcW w:w="722" w:type="dxa"/>
            <w:tcBorders>
              <w:bottom w:val="single" w:sz="4" w:space="0" w:color="auto"/>
              <w:right w:val="nil"/>
            </w:tcBorders>
            <w:vAlign w:val="center"/>
          </w:tcPr>
          <w:p w14:paraId="190EAC01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кг/ч</w:t>
            </w:r>
          </w:p>
          <w:p w14:paraId="62E9632D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>kg</w:t>
            </w:r>
            <w:r w:rsidRPr="00A81F9B">
              <w:rPr>
                <w:rFonts w:ascii="Arial" w:eastAsia="Times New Roman" w:hAnsi="Arial" w:cs="Arial"/>
                <w:sz w:val="20"/>
              </w:rPr>
              <w:t>/</w:t>
            </w:r>
            <w:proofErr w:type="spellStart"/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>hr</w:t>
            </w:r>
            <w:proofErr w:type="spellEnd"/>
          </w:p>
        </w:tc>
      </w:tr>
      <w:tr w:rsidR="00086685" w:rsidRPr="00A81F9B" w14:paraId="2C92A3E8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48"/>
        </w:trPr>
        <w:tc>
          <w:tcPr>
            <w:tcW w:w="10166" w:type="dxa"/>
            <w:gridSpan w:val="11"/>
            <w:tcBorders>
              <w:left w:val="nil"/>
            </w:tcBorders>
            <w:vAlign w:val="center"/>
          </w:tcPr>
          <w:p w14:paraId="2F10A4E5" w14:textId="2DDDE95F" w:rsidR="00086685" w:rsidRPr="00A81F9B" w:rsidRDefault="00086685" w:rsidP="007F5565">
            <w:pPr>
              <w:tabs>
                <w:tab w:val="right" w:pos="1451"/>
              </w:tabs>
              <w:ind w:firstLine="601"/>
              <w:jc w:val="left"/>
              <w:rPr>
                <w:rFonts w:ascii="Arial" w:eastAsia="Times New Roman" w:hAnsi="Arial" w:cs="Arial"/>
                <w:sz w:val="20"/>
              </w:rPr>
            </w:pPr>
            <w:r w:rsidRPr="00A81F9B">
              <w:br w:type="page"/>
            </w:r>
            <w:r w:rsidRPr="00A81F9B">
              <w:rPr>
                <w:rFonts w:ascii="Arial" w:eastAsia="Times New Roman" w:hAnsi="Arial" w:cs="Arial"/>
                <w:sz w:val="20"/>
              </w:rPr>
              <w:t>Исходный пар</w:t>
            </w:r>
            <w:r w:rsidRPr="00A81F9B">
              <w:rPr>
                <w:rFonts w:ascii="Arial" w:eastAsia="Times New Roman" w:hAnsi="Arial" w:cs="Arial"/>
                <w:sz w:val="20"/>
                <w:lang w:val="en-US"/>
              </w:rPr>
              <w:t xml:space="preserve"> / </w:t>
            </w:r>
            <w:r w:rsidRPr="00A81F9B">
              <w:rPr>
                <w:rFonts w:ascii="Arial" w:eastAsia="Times New Roman" w:hAnsi="Arial" w:cs="Arial"/>
                <w:sz w:val="20"/>
                <w:lang w:val="en"/>
              </w:rPr>
              <w:t>Inlet steam</w:t>
            </w:r>
            <w:r w:rsidRPr="00A81F9B">
              <w:rPr>
                <w:rFonts w:ascii="Arial" w:eastAsia="Times New Roman" w:hAnsi="Arial" w:cs="Arial"/>
                <w:sz w:val="20"/>
              </w:rPr>
              <w:t>:</w:t>
            </w:r>
          </w:p>
        </w:tc>
      </w:tr>
      <w:tr w:rsidR="00086685" w:rsidRPr="00A81F9B" w14:paraId="645BD305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48"/>
        </w:trPr>
        <w:tc>
          <w:tcPr>
            <w:tcW w:w="805" w:type="dxa"/>
            <w:tcBorders>
              <w:left w:val="nil"/>
            </w:tcBorders>
            <w:vAlign w:val="center"/>
          </w:tcPr>
          <w:p w14:paraId="10A6D666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2.2</w:t>
            </w:r>
          </w:p>
        </w:tc>
        <w:tc>
          <w:tcPr>
            <w:tcW w:w="4866" w:type="dxa"/>
            <w:gridSpan w:val="4"/>
            <w:vAlign w:val="center"/>
          </w:tcPr>
          <w:p w14:paraId="6B7BB5BC" w14:textId="77777777" w:rsidR="00086685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Давление исходного пара рабочее</w:t>
            </w:r>
            <w:r>
              <w:rPr>
                <w:rFonts w:ascii="Arial" w:eastAsia="Times New Roman" w:hAnsi="Arial" w:cs="Arial"/>
                <w:sz w:val="20"/>
              </w:rPr>
              <w:t xml:space="preserve"> / расчетное</w:t>
            </w:r>
            <w:r w:rsidRPr="00F76B6A">
              <w:rPr>
                <w:rFonts w:ascii="Arial" w:eastAsia="Times New Roman" w:hAnsi="Arial" w:cs="Arial"/>
                <w:sz w:val="20"/>
              </w:rPr>
              <w:t>,</w:t>
            </w:r>
            <w:r w:rsidRPr="00F76B6A">
              <w:rPr>
                <w:rFonts w:ascii="Arial" w:eastAsia="Times New Roman" w:hAnsi="Arial" w:cs="Arial"/>
                <w:sz w:val="20"/>
              </w:rPr>
              <w:br/>
              <w:t>МПа (изб.)</w:t>
            </w:r>
          </w:p>
          <w:p w14:paraId="03F7CD5C" w14:textId="77777777" w:rsidR="00086685" w:rsidRPr="00A81520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lang w:val="en-US"/>
              </w:rPr>
              <w:t xml:space="preserve">Inlet </w:t>
            </w:r>
            <w:r w:rsidRPr="00A81520">
              <w:rPr>
                <w:rFonts w:ascii="Arial" w:eastAsia="Times New Roman" w:hAnsi="Arial" w:cs="Arial"/>
                <w:sz w:val="20"/>
                <w:lang w:val="en-US"/>
              </w:rPr>
              <w:t>steam operating</w:t>
            </w:r>
            <w:r w:rsidRPr="00800C99">
              <w:rPr>
                <w:rFonts w:ascii="Arial" w:eastAsia="Times New Roman" w:hAnsi="Arial" w:cs="Arial"/>
                <w:sz w:val="20"/>
                <w:lang w:val="en-US"/>
              </w:rPr>
              <w:t>/</w:t>
            </w:r>
            <w:r w:rsidRPr="00800C99">
              <w:rPr>
                <w:lang w:val="en-US"/>
              </w:rPr>
              <w:t xml:space="preserve"> </w:t>
            </w:r>
            <w:r w:rsidRPr="00800C99">
              <w:rPr>
                <w:rFonts w:ascii="Arial" w:eastAsia="Times New Roman" w:hAnsi="Arial" w:cs="Arial"/>
                <w:sz w:val="20"/>
                <w:lang w:val="en-US"/>
              </w:rPr>
              <w:t>design</w:t>
            </w:r>
            <w:r w:rsidRPr="00A81520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en-US"/>
              </w:rPr>
              <w:t>pressure</w:t>
            </w:r>
            <w:r w:rsidRPr="00A81520">
              <w:rPr>
                <w:rFonts w:ascii="Arial" w:eastAsia="Times New Roman" w:hAnsi="Arial" w:cs="Arial"/>
                <w:sz w:val="20"/>
                <w:lang w:val="en-US"/>
              </w:rPr>
              <w:t>, MPa (g)</w:t>
            </w:r>
          </w:p>
        </w:tc>
        <w:tc>
          <w:tcPr>
            <w:tcW w:w="4495" w:type="dxa"/>
            <w:gridSpan w:val="6"/>
            <w:tcBorders>
              <w:right w:val="nil"/>
            </w:tcBorders>
            <w:vAlign w:val="center"/>
          </w:tcPr>
          <w:p w14:paraId="548DF0CD" w14:textId="208CD84D" w:rsidR="00086685" w:rsidRPr="00A81F9B" w:rsidRDefault="00CC769D" w:rsidP="007F5565">
            <w:pPr>
              <w:tabs>
                <w:tab w:val="right" w:pos="1451"/>
              </w:tabs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1,9</w:t>
            </w:r>
            <w:r w:rsidR="00086685" w:rsidRPr="00A81F9B">
              <w:rPr>
                <w:rFonts w:ascii="Arial" w:eastAsia="Times New Roman" w:hAnsi="Arial" w:cs="Arial"/>
                <w:sz w:val="20"/>
              </w:rPr>
              <w:t xml:space="preserve"> / </w:t>
            </w:r>
            <w:r w:rsidRPr="00A81F9B">
              <w:rPr>
                <w:rFonts w:ascii="Arial" w:eastAsia="Times New Roman" w:hAnsi="Arial" w:cs="Arial"/>
                <w:sz w:val="20"/>
              </w:rPr>
              <w:t>4,0</w:t>
            </w:r>
          </w:p>
        </w:tc>
      </w:tr>
      <w:tr w:rsidR="00086685" w:rsidRPr="00A81F9B" w14:paraId="1C78C114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48"/>
        </w:trPr>
        <w:tc>
          <w:tcPr>
            <w:tcW w:w="805" w:type="dxa"/>
            <w:tcBorders>
              <w:left w:val="nil"/>
            </w:tcBorders>
            <w:vAlign w:val="center"/>
          </w:tcPr>
          <w:p w14:paraId="31BB4BE5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2.</w:t>
            </w:r>
            <w:r>
              <w:rPr>
                <w:rFonts w:ascii="Arial" w:eastAsia="Times New Roman" w:hAnsi="Arial" w:cs="Arial"/>
                <w:sz w:val="20"/>
              </w:rPr>
              <w:t>3</w:t>
            </w:r>
          </w:p>
        </w:tc>
        <w:tc>
          <w:tcPr>
            <w:tcW w:w="4866" w:type="dxa"/>
            <w:gridSpan w:val="4"/>
            <w:vAlign w:val="center"/>
          </w:tcPr>
          <w:p w14:paraId="795B6B4D" w14:textId="77777777" w:rsidR="00086685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Температура исходного пара на входе в РОУ рабочая</w:t>
            </w:r>
            <w:r w:rsidRPr="007809F4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нормальная / максимальная</w:t>
            </w:r>
            <w:r w:rsidRPr="00F76B6A">
              <w:rPr>
                <w:rFonts w:ascii="Arial" w:eastAsia="Times New Roman" w:hAnsi="Arial" w:cs="Arial"/>
                <w:sz w:val="20"/>
              </w:rPr>
              <w:t xml:space="preserve">, </w:t>
            </w:r>
            <w:r w:rsidRPr="00F76B6A">
              <w:rPr>
                <w:rFonts w:ascii="Arial" w:eastAsia="Times New Roman" w:hAnsi="Arial" w:cs="Arial"/>
                <w:sz w:val="20"/>
                <w:vertAlign w:val="superscript"/>
              </w:rPr>
              <w:sym w:font="Symbol" w:char="F0B0"/>
            </w:r>
            <w:r w:rsidRPr="00F76B6A">
              <w:rPr>
                <w:rFonts w:ascii="Arial" w:eastAsia="Times New Roman" w:hAnsi="Arial" w:cs="Arial"/>
                <w:sz w:val="20"/>
              </w:rPr>
              <w:t>С</w:t>
            </w:r>
          </w:p>
          <w:p w14:paraId="43306461" w14:textId="77777777" w:rsidR="00086685" w:rsidRPr="00EB5A61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lang w:val="en-US"/>
              </w:rPr>
              <w:t>I</w:t>
            </w:r>
            <w:proofErr w:type="spellStart"/>
            <w:r w:rsidRPr="003B7632">
              <w:rPr>
                <w:rFonts w:ascii="Arial" w:eastAsia="Times New Roman" w:hAnsi="Arial" w:cs="Arial"/>
                <w:sz w:val="20"/>
                <w:lang w:val="en"/>
              </w:rPr>
              <w:t>n</w:t>
            </w:r>
            <w:r>
              <w:rPr>
                <w:rFonts w:ascii="Arial" w:eastAsia="Times New Roman" w:hAnsi="Arial" w:cs="Arial"/>
                <w:sz w:val="20"/>
                <w:lang w:val="en"/>
              </w:rPr>
              <w:t>let</w:t>
            </w:r>
            <w:proofErr w:type="spellEnd"/>
            <w:r w:rsidRPr="003B7632">
              <w:rPr>
                <w:rFonts w:ascii="Arial" w:eastAsia="Times New Roman" w:hAnsi="Arial" w:cs="Arial"/>
                <w:sz w:val="20"/>
                <w:lang w:val="en"/>
              </w:rPr>
              <w:t xml:space="preserve"> steam</w:t>
            </w:r>
            <w:r w:rsidRPr="00800C99">
              <w:rPr>
                <w:rFonts w:ascii="Arial" w:eastAsia="Times New Roman" w:hAnsi="Arial" w:cs="Arial"/>
                <w:sz w:val="20"/>
                <w:lang w:val="en-US"/>
              </w:rPr>
              <w:t xml:space="preserve"> operating </w:t>
            </w:r>
            <w:r>
              <w:rPr>
                <w:rFonts w:ascii="Arial" w:eastAsia="Times New Roman" w:hAnsi="Arial" w:cs="Arial"/>
                <w:sz w:val="20"/>
                <w:lang w:val="en-US"/>
              </w:rPr>
              <w:t>temperature</w:t>
            </w:r>
            <w:r w:rsidRPr="00EB5A61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en-US"/>
              </w:rPr>
              <w:t>normal /</w:t>
            </w:r>
            <w:r w:rsidRPr="00EB5A61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EB5A61">
              <w:rPr>
                <w:rFonts w:ascii="Arial" w:eastAsia="Times New Roman" w:hAnsi="Arial" w:cs="Arial"/>
                <w:sz w:val="20"/>
                <w:lang w:val="en-US"/>
              </w:rPr>
              <w:t xml:space="preserve">maximum, </w:t>
            </w:r>
            <w:r w:rsidRPr="00F76B6A">
              <w:rPr>
                <w:rFonts w:ascii="Arial" w:eastAsia="Times New Roman" w:hAnsi="Arial" w:cs="Arial"/>
                <w:sz w:val="20"/>
                <w:vertAlign w:val="superscript"/>
              </w:rPr>
              <w:sym w:font="Symbol" w:char="F0B0"/>
            </w:r>
            <w:r w:rsidRPr="00F76B6A">
              <w:rPr>
                <w:rFonts w:ascii="Arial" w:eastAsia="Times New Roman" w:hAnsi="Arial" w:cs="Arial"/>
                <w:sz w:val="20"/>
              </w:rPr>
              <w:t>С</w:t>
            </w:r>
          </w:p>
        </w:tc>
        <w:tc>
          <w:tcPr>
            <w:tcW w:w="4495" w:type="dxa"/>
            <w:gridSpan w:val="6"/>
            <w:tcBorders>
              <w:right w:val="nil"/>
            </w:tcBorders>
            <w:vAlign w:val="center"/>
          </w:tcPr>
          <w:p w14:paraId="3287BD5F" w14:textId="4B1C14C9" w:rsidR="00086685" w:rsidRPr="00A81F9B" w:rsidRDefault="00CC769D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240</w:t>
            </w:r>
            <w:r w:rsidR="00086685" w:rsidRPr="00A81F9B">
              <w:rPr>
                <w:rFonts w:ascii="Arial" w:eastAsia="Times New Roman" w:hAnsi="Arial" w:cs="Arial"/>
                <w:sz w:val="20"/>
              </w:rPr>
              <w:t xml:space="preserve"> / </w:t>
            </w:r>
            <w:r w:rsidRPr="00A81F9B">
              <w:rPr>
                <w:rFonts w:ascii="Arial" w:eastAsia="Times New Roman" w:hAnsi="Arial" w:cs="Arial"/>
                <w:sz w:val="20"/>
              </w:rPr>
              <w:t>240</w:t>
            </w:r>
          </w:p>
        </w:tc>
      </w:tr>
      <w:tr w:rsidR="00086685" w:rsidRPr="00A81F9B" w14:paraId="50073653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48"/>
        </w:trPr>
        <w:tc>
          <w:tcPr>
            <w:tcW w:w="805" w:type="dxa"/>
            <w:tcBorders>
              <w:left w:val="nil"/>
            </w:tcBorders>
            <w:vAlign w:val="center"/>
          </w:tcPr>
          <w:p w14:paraId="5F93CE64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2.4</w:t>
            </w:r>
          </w:p>
        </w:tc>
        <w:tc>
          <w:tcPr>
            <w:tcW w:w="4866" w:type="dxa"/>
            <w:gridSpan w:val="4"/>
            <w:vAlign w:val="center"/>
          </w:tcPr>
          <w:p w14:paraId="4461C006" w14:textId="77777777" w:rsidR="00086685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 xml:space="preserve">Температура исходного пара на входе в РОУ </w:t>
            </w:r>
            <w:r>
              <w:rPr>
                <w:rFonts w:ascii="Arial" w:eastAsia="Times New Roman" w:hAnsi="Arial" w:cs="Arial"/>
                <w:sz w:val="20"/>
              </w:rPr>
              <w:t>расчетная</w:t>
            </w:r>
            <w:r w:rsidRPr="00F76B6A">
              <w:rPr>
                <w:rFonts w:ascii="Arial" w:eastAsia="Times New Roman" w:hAnsi="Arial" w:cs="Arial"/>
                <w:sz w:val="20"/>
              </w:rPr>
              <w:t xml:space="preserve">, </w:t>
            </w:r>
            <w:r w:rsidRPr="00F76B6A">
              <w:rPr>
                <w:rFonts w:ascii="Arial" w:eastAsia="Times New Roman" w:hAnsi="Arial" w:cs="Arial"/>
                <w:sz w:val="20"/>
                <w:vertAlign w:val="superscript"/>
              </w:rPr>
              <w:sym w:font="Symbol" w:char="F0B0"/>
            </w:r>
            <w:r w:rsidRPr="00F76B6A">
              <w:rPr>
                <w:rFonts w:ascii="Arial" w:eastAsia="Times New Roman" w:hAnsi="Arial" w:cs="Arial"/>
                <w:sz w:val="20"/>
              </w:rPr>
              <w:t>С</w:t>
            </w:r>
          </w:p>
          <w:p w14:paraId="75107D05" w14:textId="77777777" w:rsidR="00086685" w:rsidRPr="001178D4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  <w:lang w:val="en-US"/>
              </w:rPr>
            </w:pPr>
            <w:r w:rsidRPr="001178D4">
              <w:rPr>
                <w:rFonts w:ascii="Arial" w:eastAsia="Times New Roman" w:hAnsi="Arial" w:cs="Arial"/>
                <w:sz w:val="20"/>
                <w:lang w:val="en-US"/>
              </w:rPr>
              <w:t>I</w:t>
            </w:r>
            <w:proofErr w:type="spellStart"/>
            <w:r w:rsidRPr="001178D4">
              <w:rPr>
                <w:rFonts w:ascii="Arial" w:eastAsia="Times New Roman" w:hAnsi="Arial" w:cs="Arial"/>
                <w:sz w:val="20"/>
                <w:lang w:val="en"/>
              </w:rPr>
              <w:t>nlet</w:t>
            </w:r>
            <w:proofErr w:type="spellEnd"/>
            <w:r w:rsidRPr="001178D4">
              <w:rPr>
                <w:rFonts w:ascii="Arial" w:eastAsia="Times New Roman" w:hAnsi="Arial" w:cs="Arial"/>
                <w:sz w:val="20"/>
                <w:lang w:val="en"/>
              </w:rPr>
              <w:t xml:space="preserve"> steam</w:t>
            </w:r>
            <w:r w:rsidRPr="001178D4">
              <w:rPr>
                <w:rFonts w:ascii="Arial" w:eastAsia="Times New Roman" w:hAnsi="Arial" w:cs="Arial"/>
                <w:sz w:val="20"/>
                <w:lang w:val="en-US"/>
              </w:rPr>
              <w:t xml:space="preserve"> design temperature, </w:t>
            </w:r>
            <w:r w:rsidRPr="001178D4">
              <w:rPr>
                <w:rFonts w:ascii="Arial" w:eastAsia="Times New Roman" w:hAnsi="Arial" w:cs="Arial"/>
                <w:sz w:val="20"/>
                <w:vertAlign w:val="superscript"/>
              </w:rPr>
              <w:sym w:font="Symbol" w:char="F0B0"/>
            </w:r>
            <w:r w:rsidRPr="001178D4">
              <w:rPr>
                <w:rFonts w:ascii="Arial" w:eastAsia="Times New Roman" w:hAnsi="Arial" w:cs="Arial"/>
                <w:sz w:val="20"/>
              </w:rPr>
              <w:t>С</w:t>
            </w:r>
          </w:p>
        </w:tc>
        <w:tc>
          <w:tcPr>
            <w:tcW w:w="4495" w:type="dxa"/>
            <w:gridSpan w:val="6"/>
            <w:tcBorders>
              <w:right w:val="nil"/>
            </w:tcBorders>
            <w:vAlign w:val="center"/>
          </w:tcPr>
          <w:p w14:paraId="149916AA" w14:textId="6278E4BE" w:rsidR="00086685" w:rsidRPr="00A81F9B" w:rsidRDefault="00CC769D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300</w:t>
            </w:r>
          </w:p>
        </w:tc>
      </w:tr>
      <w:tr w:rsidR="00086685" w:rsidRPr="00A81F9B" w14:paraId="3FEE35F3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48"/>
        </w:trPr>
        <w:tc>
          <w:tcPr>
            <w:tcW w:w="10166" w:type="dxa"/>
            <w:gridSpan w:val="11"/>
            <w:tcBorders>
              <w:left w:val="nil"/>
            </w:tcBorders>
            <w:vAlign w:val="center"/>
          </w:tcPr>
          <w:p w14:paraId="3DD217F7" w14:textId="2BCC4D19" w:rsidR="00086685" w:rsidRPr="00A81F9B" w:rsidRDefault="008447E5" w:rsidP="007F5565">
            <w:pPr>
              <w:ind w:firstLine="743"/>
              <w:jc w:val="left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Редуцированный и о</w:t>
            </w:r>
            <w:r w:rsidR="00086685" w:rsidRPr="00A81F9B">
              <w:rPr>
                <w:rFonts w:ascii="Arial" w:eastAsia="Times New Roman" w:hAnsi="Arial" w:cs="Arial"/>
                <w:sz w:val="20"/>
              </w:rPr>
              <w:t xml:space="preserve">хлажденный пар </w:t>
            </w:r>
            <w:r w:rsidR="00086685" w:rsidRPr="00A81F9B">
              <w:rPr>
                <w:rFonts w:ascii="Arial" w:eastAsia="Times New Roman" w:hAnsi="Arial" w:cs="Arial"/>
                <w:sz w:val="20"/>
                <w:vertAlign w:val="superscript"/>
              </w:rPr>
              <w:t>3)</w:t>
            </w:r>
            <w:r w:rsidR="00086685" w:rsidRPr="00A81F9B">
              <w:rPr>
                <w:rFonts w:ascii="Arial" w:eastAsia="Times New Roman" w:hAnsi="Arial" w:cs="Arial"/>
                <w:sz w:val="20"/>
              </w:rPr>
              <w:t>/</w:t>
            </w:r>
            <w:r w:rsidR="00086685" w:rsidRPr="00A81F9B">
              <w:rPr>
                <w:rFonts w:ascii="Roboto" w:hAnsi="Roboto"/>
                <w:sz w:val="21"/>
                <w:szCs w:val="21"/>
              </w:rPr>
              <w:t xml:space="preserve"> </w:t>
            </w:r>
            <w:r w:rsidR="00086685" w:rsidRPr="00A81F9B">
              <w:rPr>
                <w:rFonts w:ascii="Arial" w:eastAsia="Times New Roman" w:hAnsi="Arial" w:cs="Arial"/>
                <w:sz w:val="20"/>
                <w:lang w:val="en-US"/>
              </w:rPr>
              <w:t>Outlet</w:t>
            </w:r>
            <w:r w:rsidR="00086685" w:rsidRPr="00A81F9B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086685" w:rsidRPr="00A81F9B">
              <w:rPr>
                <w:rFonts w:ascii="Arial" w:eastAsia="Times New Roman" w:hAnsi="Arial" w:cs="Arial"/>
                <w:sz w:val="20"/>
                <w:lang w:val="en-US"/>
              </w:rPr>
              <w:t>steam</w:t>
            </w:r>
            <w:r w:rsidR="00086685" w:rsidRPr="00A81F9B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086685" w:rsidRPr="00A81F9B">
              <w:rPr>
                <w:rFonts w:ascii="Arial" w:eastAsia="Times New Roman" w:hAnsi="Arial" w:cs="Arial"/>
                <w:sz w:val="20"/>
                <w:vertAlign w:val="superscript"/>
              </w:rPr>
              <w:t>3)</w:t>
            </w:r>
            <w:r w:rsidR="00086685" w:rsidRPr="00A81F9B">
              <w:rPr>
                <w:rFonts w:ascii="Arial" w:eastAsia="Times New Roman" w:hAnsi="Arial" w:cs="Arial"/>
                <w:sz w:val="20"/>
              </w:rPr>
              <w:t>:</w:t>
            </w:r>
          </w:p>
        </w:tc>
      </w:tr>
      <w:tr w:rsidR="00086685" w:rsidRPr="00A81F9B" w14:paraId="1DB26672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48"/>
        </w:trPr>
        <w:tc>
          <w:tcPr>
            <w:tcW w:w="805" w:type="dxa"/>
            <w:tcBorders>
              <w:left w:val="nil"/>
            </w:tcBorders>
            <w:vAlign w:val="center"/>
          </w:tcPr>
          <w:p w14:paraId="30986F3D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  <w:lang w:val="en-US"/>
              </w:rPr>
              <w:t>2</w:t>
            </w:r>
            <w:r w:rsidRPr="00F76B6A"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Times New Roman" w:hAnsi="Arial" w:cs="Arial"/>
                <w:sz w:val="20"/>
              </w:rPr>
              <w:t>6</w:t>
            </w:r>
          </w:p>
        </w:tc>
        <w:tc>
          <w:tcPr>
            <w:tcW w:w="4866" w:type="dxa"/>
            <w:gridSpan w:val="4"/>
            <w:vAlign w:val="center"/>
          </w:tcPr>
          <w:p w14:paraId="62F04755" w14:textId="57B6912C" w:rsidR="00086685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Давление пара</w:t>
            </w:r>
            <w:r w:rsidRPr="00F76B6A">
              <w:rPr>
                <w:rFonts w:ascii="Arial" w:eastAsia="Times New Roman" w:hAnsi="Arial" w:cs="Arial"/>
                <w:sz w:val="20"/>
              </w:rPr>
              <w:br/>
              <w:t>рабочее / расчетное, МПа (изб.)</w:t>
            </w:r>
          </w:p>
          <w:p w14:paraId="36ED6F5B" w14:textId="77777777" w:rsidR="00086685" w:rsidRPr="00037A3D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lang w:val="en-US"/>
              </w:rPr>
              <w:t>Outlet</w:t>
            </w:r>
            <w:r w:rsidRPr="00A81520">
              <w:rPr>
                <w:rFonts w:ascii="Arial" w:eastAsia="Times New Roman" w:hAnsi="Arial" w:cs="Arial"/>
                <w:sz w:val="20"/>
                <w:lang w:val="en-US"/>
              </w:rPr>
              <w:t xml:space="preserve"> steam operating</w:t>
            </w:r>
            <w:r>
              <w:rPr>
                <w:rFonts w:ascii="Arial" w:eastAsia="Times New Roman" w:hAnsi="Arial" w:cs="Arial"/>
                <w:sz w:val="20"/>
                <w:lang w:val="en-US"/>
              </w:rPr>
              <w:t xml:space="preserve">/ </w:t>
            </w:r>
            <w:r w:rsidRPr="007809F4">
              <w:rPr>
                <w:rFonts w:ascii="Arial" w:eastAsia="Times New Roman" w:hAnsi="Arial" w:cs="Arial"/>
                <w:bCs/>
                <w:sz w:val="20"/>
                <w:lang w:val="en-US"/>
              </w:rPr>
              <w:t>design</w:t>
            </w:r>
            <w:r w:rsidRPr="00A81520">
              <w:rPr>
                <w:rFonts w:ascii="Arial" w:eastAsia="Times New Roman" w:hAnsi="Arial" w:cs="Arial"/>
                <w:sz w:val="20"/>
                <w:lang w:val="en-US"/>
              </w:rPr>
              <w:t xml:space="preserve"> pressure, MPa (g)</w:t>
            </w:r>
          </w:p>
        </w:tc>
        <w:tc>
          <w:tcPr>
            <w:tcW w:w="4495" w:type="dxa"/>
            <w:gridSpan w:val="6"/>
            <w:tcBorders>
              <w:right w:val="nil"/>
            </w:tcBorders>
            <w:vAlign w:val="center"/>
          </w:tcPr>
          <w:p w14:paraId="4DD5C9FA" w14:textId="7B8EC866" w:rsidR="00086685" w:rsidRPr="00A81F9B" w:rsidRDefault="008447E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1,</w:t>
            </w:r>
            <w:r w:rsidR="00CC769D" w:rsidRPr="00A81F9B">
              <w:rPr>
                <w:rFonts w:ascii="Arial" w:eastAsia="Times New Roman" w:hAnsi="Arial" w:cs="Arial"/>
                <w:sz w:val="20"/>
              </w:rPr>
              <w:t>3</w:t>
            </w:r>
            <w:r w:rsidR="00086685" w:rsidRPr="00A81F9B">
              <w:rPr>
                <w:rFonts w:ascii="Arial" w:eastAsia="Times New Roman" w:hAnsi="Arial" w:cs="Arial"/>
                <w:sz w:val="20"/>
              </w:rPr>
              <w:t xml:space="preserve"> / </w:t>
            </w:r>
            <w:r w:rsidRPr="00A81F9B">
              <w:rPr>
                <w:rFonts w:ascii="Arial" w:eastAsia="Times New Roman" w:hAnsi="Arial" w:cs="Arial"/>
                <w:sz w:val="20"/>
              </w:rPr>
              <w:t>4,0</w:t>
            </w:r>
          </w:p>
        </w:tc>
      </w:tr>
      <w:tr w:rsidR="00086685" w:rsidRPr="00A81F9B" w14:paraId="4DB5E981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48"/>
        </w:trPr>
        <w:tc>
          <w:tcPr>
            <w:tcW w:w="805" w:type="dxa"/>
            <w:tcBorders>
              <w:left w:val="nil"/>
            </w:tcBorders>
            <w:vAlign w:val="center"/>
          </w:tcPr>
          <w:p w14:paraId="6010E919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2.</w:t>
            </w:r>
            <w:r>
              <w:rPr>
                <w:rFonts w:ascii="Arial" w:eastAsia="Times New Roman" w:hAnsi="Arial" w:cs="Arial"/>
                <w:sz w:val="20"/>
              </w:rPr>
              <w:t>7</w:t>
            </w:r>
          </w:p>
        </w:tc>
        <w:tc>
          <w:tcPr>
            <w:tcW w:w="4866" w:type="dxa"/>
            <w:gridSpan w:val="4"/>
            <w:vAlign w:val="center"/>
          </w:tcPr>
          <w:p w14:paraId="03CB3B14" w14:textId="77777777" w:rsidR="00086685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Температура пара на выходе из РОУ</w:t>
            </w:r>
            <w:r w:rsidRPr="00F76B6A">
              <w:rPr>
                <w:rFonts w:ascii="Arial" w:eastAsia="Times New Roman" w:hAnsi="Arial" w:cs="Arial"/>
                <w:sz w:val="20"/>
              </w:rPr>
              <w:br/>
              <w:t xml:space="preserve">рабочая / расчетная, </w:t>
            </w:r>
            <w:r w:rsidRPr="00F76B6A">
              <w:rPr>
                <w:rFonts w:ascii="Arial" w:eastAsia="Times New Roman" w:hAnsi="Arial" w:cs="Arial"/>
                <w:sz w:val="20"/>
              </w:rPr>
              <w:sym w:font="Symbol" w:char="F0B0"/>
            </w:r>
            <w:r w:rsidRPr="00F76B6A">
              <w:rPr>
                <w:rFonts w:ascii="Arial" w:eastAsia="Times New Roman" w:hAnsi="Arial" w:cs="Arial"/>
                <w:sz w:val="20"/>
              </w:rPr>
              <w:t>С</w:t>
            </w:r>
          </w:p>
          <w:p w14:paraId="26A61D53" w14:textId="77777777" w:rsidR="00086685" w:rsidRPr="00800C99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  <w:lang w:val="en-US"/>
              </w:rPr>
            </w:pPr>
            <w:r w:rsidRPr="00800C99">
              <w:rPr>
                <w:rFonts w:ascii="Arial" w:eastAsia="Times New Roman" w:hAnsi="Arial" w:cs="Arial"/>
                <w:sz w:val="20"/>
                <w:lang w:val="en-US"/>
              </w:rPr>
              <w:t xml:space="preserve">Outlet steam operating/ design </w:t>
            </w:r>
            <w:r>
              <w:rPr>
                <w:rFonts w:ascii="Arial" w:eastAsia="Times New Roman" w:hAnsi="Arial" w:cs="Arial"/>
                <w:sz w:val="20"/>
                <w:lang w:val="en-US"/>
              </w:rPr>
              <w:t>temperature</w:t>
            </w:r>
            <w:r w:rsidRPr="00800C99">
              <w:rPr>
                <w:rFonts w:ascii="Arial" w:eastAsia="Times New Roman" w:hAnsi="Arial" w:cs="Arial"/>
                <w:sz w:val="20"/>
                <w:lang w:val="en-US"/>
              </w:rPr>
              <w:t xml:space="preserve">, </w:t>
            </w:r>
            <w:r w:rsidRPr="00F76B6A">
              <w:rPr>
                <w:rFonts w:ascii="Arial" w:eastAsia="Times New Roman" w:hAnsi="Arial" w:cs="Arial"/>
                <w:sz w:val="20"/>
              </w:rPr>
              <w:sym w:font="Symbol" w:char="F0B0"/>
            </w:r>
            <w:r w:rsidRPr="00F76B6A">
              <w:rPr>
                <w:rFonts w:ascii="Arial" w:eastAsia="Times New Roman" w:hAnsi="Arial" w:cs="Arial"/>
                <w:sz w:val="20"/>
              </w:rPr>
              <w:t>С</w:t>
            </w:r>
          </w:p>
        </w:tc>
        <w:tc>
          <w:tcPr>
            <w:tcW w:w="4495" w:type="dxa"/>
            <w:gridSpan w:val="6"/>
            <w:tcBorders>
              <w:right w:val="nil"/>
            </w:tcBorders>
            <w:vAlign w:val="center"/>
          </w:tcPr>
          <w:p w14:paraId="4DBFAF53" w14:textId="64F3E5F8" w:rsidR="00086685" w:rsidRPr="00A81F9B" w:rsidRDefault="00CC769D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195</w:t>
            </w:r>
            <w:r w:rsidR="00086685" w:rsidRPr="00A81F9B">
              <w:rPr>
                <w:rFonts w:ascii="Arial" w:eastAsia="Times New Roman" w:hAnsi="Arial" w:cs="Arial"/>
                <w:sz w:val="20"/>
              </w:rPr>
              <w:t xml:space="preserve"> / </w:t>
            </w:r>
            <w:r w:rsidRPr="00A81F9B">
              <w:rPr>
                <w:rFonts w:ascii="Arial" w:eastAsia="Times New Roman" w:hAnsi="Arial" w:cs="Arial"/>
                <w:sz w:val="20"/>
              </w:rPr>
              <w:t>300</w:t>
            </w:r>
          </w:p>
        </w:tc>
      </w:tr>
      <w:tr w:rsidR="00086685" w:rsidRPr="00A81F9B" w14:paraId="4A5DB987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48"/>
        </w:trPr>
        <w:tc>
          <w:tcPr>
            <w:tcW w:w="805" w:type="dxa"/>
            <w:tcBorders>
              <w:left w:val="nil"/>
            </w:tcBorders>
            <w:vAlign w:val="center"/>
          </w:tcPr>
          <w:p w14:paraId="56CBD859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2.8</w:t>
            </w:r>
          </w:p>
        </w:tc>
        <w:tc>
          <w:tcPr>
            <w:tcW w:w="4866" w:type="dxa"/>
            <w:gridSpan w:val="4"/>
            <w:vAlign w:val="center"/>
          </w:tcPr>
          <w:p w14:paraId="6537AA0B" w14:textId="77777777" w:rsidR="00086685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Допустимые изменения температуры,</w:t>
            </w:r>
            <w:r w:rsidRPr="00BD48D1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BD48D1">
              <w:rPr>
                <w:rFonts w:ascii="Arial" w:eastAsia="Times New Roman" w:hAnsi="Arial" w:cs="Arial"/>
                <w:sz w:val="20"/>
                <w:vertAlign w:val="superscript"/>
              </w:rPr>
              <w:sym w:font="Symbol" w:char="F0B0"/>
            </w:r>
            <w:r w:rsidRPr="00BD48D1">
              <w:rPr>
                <w:rFonts w:ascii="Arial" w:eastAsia="Times New Roman" w:hAnsi="Arial" w:cs="Arial"/>
                <w:sz w:val="20"/>
              </w:rPr>
              <w:t>С</w:t>
            </w:r>
          </w:p>
          <w:p w14:paraId="23834E6D" w14:textId="77777777" w:rsidR="00086685" w:rsidRPr="00F76B6A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29459E">
              <w:rPr>
                <w:rFonts w:ascii="Arial" w:eastAsia="Times New Roman" w:hAnsi="Arial" w:cs="Arial"/>
                <w:sz w:val="20"/>
                <w:lang w:val="en-US"/>
              </w:rPr>
              <w:t>A</w:t>
            </w:r>
            <w:r>
              <w:rPr>
                <w:rFonts w:ascii="Arial" w:eastAsia="Times New Roman" w:hAnsi="Arial" w:cs="Arial"/>
                <w:sz w:val="20"/>
                <w:lang w:val="en-US"/>
              </w:rPr>
              <w:t>llowable</w:t>
            </w:r>
            <w:r w:rsidRPr="00CC0BF4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en-US"/>
              </w:rPr>
              <w:t>temperature</w:t>
            </w:r>
            <w:r w:rsidRPr="00CC0BF4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en-US"/>
              </w:rPr>
              <w:t>variation</w:t>
            </w:r>
            <w:r>
              <w:rPr>
                <w:rFonts w:ascii="Arial" w:eastAsia="Times New Roman" w:hAnsi="Arial" w:cs="Arial"/>
                <w:sz w:val="20"/>
              </w:rPr>
              <w:t>,</w:t>
            </w:r>
            <w:r w:rsidRPr="00F76B6A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F76B6A">
              <w:rPr>
                <w:rFonts w:ascii="Arial" w:eastAsia="Times New Roman" w:hAnsi="Arial" w:cs="Arial"/>
                <w:sz w:val="20"/>
              </w:rPr>
              <w:sym w:font="Symbol" w:char="F0B0"/>
            </w:r>
            <w:r w:rsidRPr="00F76B6A">
              <w:rPr>
                <w:rFonts w:ascii="Arial" w:eastAsia="Times New Roman" w:hAnsi="Arial" w:cs="Arial"/>
                <w:sz w:val="20"/>
              </w:rPr>
              <w:t>С</w:t>
            </w:r>
          </w:p>
        </w:tc>
        <w:tc>
          <w:tcPr>
            <w:tcW w:w="4495" w:type="dxa"/>
            <w:gridSpan w:val="6"/>
            <w:tcBorders>
              <w:right w:val="nil"/>
            </w:tcBorders>
            <w:vAlign w:val="center"/>
          </w:tcPr>
          <w:p w14:paraId="7F646AAF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+10 / -19</w:t>
            </w:r>
          </w:p>
        </w:tc>
      </w:tr>
      <w:tr w:rsidR="00086685" w:rsidRPr="00A81F9B" w14:paraId="290F624C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48"/>
        </w:trPr>
        <w:tc>
          <w:tcPr>
            <w:tcW w:w="10166" w:type="dxa"/>
            <w:gridSpan w:val="11"/>
            <w:tcBorders>
              <w:left w:val="nil"/>
            </w:tcBorders>
            <w:vAlign w:val="center"/>
          </w:tcPr>
          <w:p w14:paraId="08A356EC" w14:textId="77777777" w:rsidR="00086685" w:rsidRPr="00A81F9B" w:rsidRDefault="00086685" w:rsidP="007F5565">
            <w:pPr>
              <w:ind w:firstLine="743"/>
              <w:jc w:val="left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 xml:space="preserve">Охлаждающая вода </w:t>
            </w:r>
            <w:r w:rsidRPr="00A81F9B">
              <w:rPr>
                <w:rFonts w:ascii="Arial" w:eastAsia="Times New Roman" w:hAnsi="Arial" w:cs="Arial"/>
                <w:sz w:val="20"/>
                <w:vertAlign w:val="superscript"/>
              </w:rPr>
              <w:t>3)</w:t>
            </w:r>
          </w:p>
          <w:p w14:paraId="7D4A5E44" w14:textId="77777777" w:rsidR="00086685" w:rsidRPr="00A81F9B" w:rsidRDefault="00086685" w:rsidP="007F5565">
            <w:pPr>
              <w:ind w:firstLine="743"/>
              <w:jc w:val="left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A81F9B">
              <w:rPr>
                <w:rFonts w:ascii="Arial" w:eastAsia="Times New Roman" w:hAnsi="Arial" w:cs="Arial"/>
                <w:sz w:val="20"/>
              </w:rPr>
              <w:t>Desuperheater</w:t>
            </w:r>
            <w:proofErr w:type="spellEnd"/>
            <w:r w:rsidRPr="00A81F9B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A81F9B">
              <w:rPr>
                <w:rFonts w:ascii="Arial" w:eastAsia="Times New Roman" w:hAnsi="Arial" w:cs="Arial"/>
                <w:sz w:val="20"/>
              </w:rPr>
              <w:t>water</w:t>
            </w:r>
            <w:proofErr w:type="spellEnd"/>
            <w:r w:rsidRPr="00A81F9B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A81F9B">
              <w:rPr>
                <w:rFonts w:ascii="Arial" w:eastAsia="Times New Roman" w:hAnsi="Arial" w:cs="Arial"/>
                <w:sz w:val="20"/>
                <w:vertAlign w:val="superscript"/>
              </w:rPr>
              <w:t>3)</w:t>
            </w:r>
          </w:p>
        </w:tc>
      </w:tr>
      <w:tr w:rsidR="00086685" w:rsidRPr="00A81F9B" w14:paraId="216A5AF0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48"/>
        </w:trPr>
        <w:tc>
          <w:tcPr>
            <w:tcW w:w="805" w:type="dxa"/>
            <w:tcBorders>
              <w:left w:val="nil"/>
            </w:tcBorders>
            <w:vAlign w:val="center"/>
          </w:tcPr>
          <w:p w14:paraId="4E3AC05F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2.10</w:t>
            </w:r>
          </w:p>
        </w:tc>
        <w:tc>
          <w:tcPr>
            <w:tcW w:w="4866" w:type="dxa"/>
            <w:gridSpan w:val="4"/>
            <w:vAlign w:val="center"/>
          </w:tcPr>
          <w:p w14:paraId="3EF2D048" w14:textId="77777777" w:rsidR="00086685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Давление охлаждающей воды</w:t>
            </w:r>
            <w:r w:rsidRPr="00F76B6A">
              <w:rPr>
                <w:rFonts w:ascii="Arial" w:eastAsia="Times New Roman" w:hAnsi="Arial" w:cs="Arial"/>
                <w:sz w:val="20"/>
              </w:rPr>
              <w:br/>
              <w:t>рабочее, МПа (изб.)</w:t>
            </w:r>
          </w:p>
          <w:p w14:paraId="042D36D9" w14:textId="77777777" w:rsidR="00086685" w:rsidRPr="00005D2E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  <w:lang w:val="en-US"/>
              </w:rPr>
            </w:pPr>
            <w:r w:rsidRPr="00B26A37">
              <w:rPr>
                <w:rFonts w:ascii="Arial" w:eastAsia="Times New Roman" w:hAnsi="Arial" w:cs="Arial"/>
                <w:sz w:val="20"/>
                <w:lang w:val="en-US"/>
              </w:rPr>
              <w:t>Desuperheater water operating</w:t>
            </w:r>
            <w:r w:rsidRPr="00005D2E">
              <w:rPr>
                <w:lang w:val="en-US"/>
              </w:rPr>
              <w:t xml:space="preserve"> </w:t>
            </w:r>
            <w:r w:rsidRPr="00005D2E">
              <w:rPr>
                <w:rFonts w:ascii="Arial" w:eastAsia="Times New Roman" w:hAnsi="Arial" w:cs="Arial"/>
                <w:sz w:val="20"/>
                <w:lang w:val="en-US"/>
              </w:rPr>
              <w:t>pressure, MPa (g)</w:t>
            </w:r>
          </w:p>
        </w:tc>
        <w:tc>
          <w:tcPr>
            <w:tcW w:w="4495" w:type="dxa"/>
            <w:gridSpan w:val="6"/>
            <w:tcBorders>
              <w:right w:val="nil"/>
            </w:tcBorders>
            <w:vAlign w:val="center"/>
          </w:tcPr>
          <w:p w14:paraId="559DCA65" w14:textId="734DF680" w:rsidR="00086685" w:rsidRPr="00A81F9B" w:rsidRDefault="008447E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Определяет поставщик</w:t>
            </w:r>
          </w:p>
        </w:tc>
      </w:tr>
      <w:tr w:rsidR="00086685" w:rsidRPr="00A81F9B" w14:paraId="1F84CD67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48"/>
        </w:trPr>
        <w:tc>
          <w:tcPr>
            <w:tcW w:w="805" w:type="dxa"/>
            <w:tcBorders>
              <w:left w:val="nil"/>
            </w:tcBorders>
            <w:vAlign w:val="center"/>
          </w:tcPr>
          <w:p w14:paraId="082F5F4A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2.11</w:t>
            </w:r>
          </w:p>
        </w:tc>
        <w:tc>
          <w:tcPr>
            <w:tcW w:w="4866" w:type="dxa"/>
            <w:gridSpan w:val="4"/>
            <w:vAlign w:val="center"/>
          </w:tcPr>
          <w:p w14:paraId="1C6752E8" w14:textId="77777777" w:rsidR="00086685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Давление охлаждающей воды</w:t>
            </w:r>
            <w:r w:rsidRPr="00F76B6A">
              <w:rPr>
                <w:rFonts w:ascii="Arial" w:eastAsia="Times New Roman" w:hAnsi="Arial" w:cs="Arial"/>
                <w:sz w:val="20"/>
              </w:rPr>
              <w:br/>
              <w:t xml:space="preserve">расчетное, МПа (изб.) </w:t>
            </w:r>
          </w:p>
          <w:p w14:paraId="42E44A86" w14:textId="77777777" w:rsidR="00086685" w:rsidRPr="00005D2E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  <w:lang w:val="en-US"/>
              </w:rPr>
            </w:pPr>
            <w:r w:rsidRPr="00005D2E">
              <w:rPr>
                <w:rFonts w:ascii="Arial" w:eastAsia="Times New Roman" w:hAnsi="Arial" w:cs="Arial"/>
                <w:sz w:val="20"/>
                <w:lang w:val="en-US"/>
              </w:rPr>
              <w:t xml:space="preserve">Desuperheater water </w:t>
            </w:r>
            <w:r w:rsidRPr="00207D85">
              <w:rPr>
                <w:rFonts w:ascii="Arial" w:hAnsi="Arial" w:cs="Arial"/>
                <w:sz w:val="20"/>
                <w:lang w:val="en-US"/>
              </w:rPr>
              <w:t>design</w:t>
            </w:r>
            <w:r w:rsidRPr="00005D2E">
              <w:rPr>
                <w:rFonts w:ascii="Arial" w:eastAsia="Times New Roman" w:hAnsi="Arial" w:cs="Arial"/>
                <w:sz w:val="20"/>
                <w:lang w:val="en-US"/>
              </w:rPr>
              <w:t xml:space="preserve"> pressure, MPa (g)</w:t>
            </w:r>
          </w:p>
        </w:tc>
        <w:tc>
          <w:tcPr>
            <w:tcW w:w="4495" w:type="dxa"/>
            <w:gridSpan w:val="6"/>
            <w:tcBorders>
              <w:right w:val="nil"/>
            </w:tcBorders>
            <w:vAlign w:val="center"/>
          </w:tcPr>
          <w:p w14:paraId="4B0BD204" w14:textId="62F35C42" w:rsidR="00086685" w:rsidRPr="00A81F9B" w:rsidRDefault="008447E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Определяет поставщик</w:t>
            </w:r>
          </w:p>
        </w:tc>
      </w:tr>
      <w:tr w:rsidR="00086685" w:rsidRPr="00A81F9B" w14:paraId="081E787A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48"/>
        </w:trPr>
        <w:tc>
          <w:tcPr>
            <w:tcW w:w="805" w:type="dxa"/>
            <w:tcBorders>
              <w:left w:val="nil"/>
            </w:tcBorders>
            <w:vAlign w:val="center"/>
          </w:tcPr>
          <w:p w14:paraId="44C8BC1D" w14:textId="77777777" w:rsidR="00086685" w:rsidRPr="00F76B6A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  <w:lang w:val="en-US"/>
              </w:rPr>
              <w:t>2.1</w:t>
            </w:r>
            <w:r w:rsidRPr="00F76B6A">
              <w:rPr>
                <w:rFonts w:ascii="Arial" w:eastAsia="Times New Roman" w:hAnsi="Arial" w:cs="Arial"/>
                <w:sz w:val="20"/>
              </w:rPr>
              <w:t>2</w:t>
            </w:r>
          </w:p>
        </w:tc>
        <w:tc>
          <w:tcPr>
            <w:tcW w:w="4866" w:type="dxa"/>
            <w:gridSpan w:val="4"/>
            <w:vAlign w:val="center"/>
          </w:tcPr>
          <w:p w14:paraId="63E57A40" w14:textId="77777777" w:rsidR="00086685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F76B6A">
              <w:rPr>
                <w:rFonts w:ascii="Arial" w:eastAsia="Times New Roman" w:hAnsi="Arial" w:cs="Arial"/>
                <w:sz w:val="20"/>
              </w:rPr>
              <w:t>Температура охлаждающей воды</w:t>
            </w:r>
            <w:r w:rsidRPr="00F76B6A">
              <w:rPr>
                <w:rFonts w:ascii="Arial" w:eastAsia="Times New Roman" w:hAnsi="Arial" w:cs="Arial"/>
                <w:sz w:val="20"/>
              </w:rPr>
              <w:br/>
              <w:t xml:space="preserve">рабочая, </w:t>
            </w:r>
            <w:r w:rsidRPr="00F76B6A">
              <w:rPr>
                <w:rFonts w:ascii="Arial" w:eastAsia="Times New Roman" w:hAnsi="Arial" w:cs="Arial"/>
                <w:sz w:val="20"/>
              </w:rPr>
              <w:sym w:font="Symbol" w:char="F0B0"/>
            </w:r>
            <w:r w:rsidRPr="00F76B6A">
              <w:rPr>
                <w:rFonts w:ascii="Arial" w:eastAsia="Times New Roman" w:hAnsi="Arial" w:cs="Arial"/>
                <w:sz w:val="20"/>
              </w:rPr>
              <w:t>С</w:t>
            </w:r>
          </w:p>
          <w:p w14:paraId="758FE1A8" w14:textId="77777777" w:rsidR="00086685" w:rsidRPr="00207D85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  <w:lang w:val="en-US"/>
              </w:rPr>
            </w:pPr>
            <w:r w:rsidRPr="00207D85">
              <w:rPr>
                <w:rFonts w:ascii="Arial" w:eastAsia="Times New Roman" w:hAnsi="Arial" w:cs="Arial"/>
                <w:sz w:val="20"/>
                <w:lang w:val="en-US"/>
              </w:rPr>
              <w:t>Desuperheater water</w:t>
            </w:r>
            <w:r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800C99">
              <w:rPr>
                <w:rFonts w:ascii="Arial" w:eastAsia="Times New Roman" w:hAnsi="Arial" w:cs="Arial"/>
                <w:sz w:val="20"/>
                <w:lang w:val="en-US"/>
              </w:rPr>
              <w:t xml:space="preserve">operating </w:t>
            </w:r>
            <w:r>
              <w:rPr>
                <w:rFonts w:ascii="Arial" w:eastAsia="Times New Roman" w:hAnsi="Arial" w:cs="Arial"/>
                <w:sz w:val="20"/>
                <w:lang w:val="en-US"/>
              </w:rPr>
              <w:t>temperature</w:t>
            </w:r>
            <w:r w:rsidRPr="00800C99">
              <w:rPr>
                <w:rFonts w:ascii="Arial" w:eastAsia="Times New Roman" w:hAnsi="Arial" w:cs="Arial"/>
                <w:sz w:val="20"/>
                <w:lang w:val="en-US"/>
              </w:rPr>
              <w:t xml:space="preserve">, </w:t>
            </w:r>
            <w:r w:rsidRPr="00F76B6A">
              <w:rPr>
                <w:rFonts w:ascii="Arial" w:eastAsia="Times New Roman" w:hAnsi="Arial" w:cs="Arial"/>
                <w:sz w:val="20"/>
              </w:rPr>
              <w:sym w:font="Symbol" w:char="F0B0"/>
            </w:r>
            <w:r w:rsidRPr="00F76B6A">
              <w:rPr>
                <w:rFonts w:ascii="Arial" w:eastAsia="Times New Roman" w:hAnsi="Arial" w:cs="Arial"/>
                <w:sz w:val="20"/>
              </w:rPr>
              <w:t>С</w:t>
            </w:r>
          </w:p>
        </w:tc>
        <w:tc>
          <w:tcPr>
            <w:tcW w:w="4495" w:type="dxa"/>
            <w:gridSpan w:val="6"/>
            <w:tcBorders>
              <w:right w:val="nil"/>
            </w:tcBorders>
            <w:vAlign w:val="center"/>
          </w:tcPr>
          <w:p w14:paraId="2BD0E644" w14:textId="77777777" w:rsidR="00086685" w:rsidRPr="00A81F9B" w:rsidRDefault="00086685" w:rsidP="007F5565">
            <w:pPr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104</w:t>
            </w:r>
          </w:p>
        </w:tc>
      </w:tr>
      <w:tr w:rsidR="00086685" w:rsidRPr="00A81F9B" w14:paraId="483765BB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48"/>
        </w:trPr>
        <w:tc>
          <w:tcPr>
            <w:tcW w:w="805" w:type="dxa"/>
            <w:tcBorders>
              <w:left w:val="nil"/>
            </w:tcBorders>
            <w:vAlign w:val="center"/>
          </w:tcPr>
          <w:p w14:paraId="14009586" w14:textId="77777777" w:rsidR="00086685" w:rsidRPr="00BA7D0A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A7D0A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866" w:type="dxa"/>
            <w:gridSpan w:val="4"/>
            <w:vAlign w:val="center"/>
          </w:tcPr>
          <w:p w14:paraId="7574E7CE" w14:textId="77777777" w:rsidR="00086685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BA7D0A">
              <w:rPr>
                <w:rFonts w:ascii="Arial" w:hAnsi="Arial" w:cs="Arial"/>
                <w:sz w:val="20"/>
              </w:rPr>
              <w:t xml:space="preserve">Температура </w:t>
            </w:r>
            <w:r w:rsidRPr="008F7A34">
              <w:rPr>
                <w:rFonts w:ascii="Arial" w:hAnsi="Arial" w:cs="Arial"/>
                <w:sz w:val="20"/>
              </w:rPr>
              <w:t>охлаждающей</w:t>
            </w:r>
            <w:r w:rsidRPr="00BA7D0A">
              <w:rPr>
                <w:rFonts w:ascii="Arial" w:hAnsi="Arial" w:cs="Arial"/>
                <w:sz w:val="20"/>
              </w:rPr>
              <w:t xml:space="preserve"> воды</w:t>
            </w:r>
            <w:r w:rsidRPr="00BA7D0A">
              <w:rPr>
                <w:rFonts w:ascii="Arial" w:hAnsi="Arial" w:cs="Arial"/>
                <w:sz w:val="20"/>
              </w:rPr>
              <w:br/>
              <w:t xml:space="preserve">расчетная, </w:t>
            </w:r>
            <w:r w:rsidRPr="00BA7D0A">
              <w:rPr>
                <w:rFonts w:ascii="Arial" w:hAnsi="Arial" w:cs="Arial"/>
                <w:sz w:val="20"/>
              </w:rPr>
              <w:sym w:font="Symbol" w:char="F0B0"/>
            </w:r>
            <w:r w:rsidRPr="00BA7D0A">
              <w:rPr>
                <w:rFonts w:ascii="Arial" w:hAnsi="Arial" w:cs="Arial"/>
                <w:sz w:val="20"/>
              </w:rPr>
              <w:t>С</w:t>
            </w:r>
          </w:p>
          <w:p w14:paraId="20EDB788" w14:textId="77777777" w:rsidR="00086685" w:rsidRPr="00CC0BF4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07D85">
              <w:rPr>
                <w:rFonts w:ascii="Arial" w:hAnsi="Arial" w:cs="Arial"/>
                <w:sz w:val="20"/>
                <w:lang w:val="en-US"/>
              </w:rPr>
              <w:t>Desuperheater</w:t>
            </w:r>
            <w:r w:rsidRPr="00CC0BF4">
              <w:rPr>
                <w:rFonts w:ascii="Arial" w:hAnsi="Arial" w:cs="Arial"/>
                <w:sz w:val="20"/>
              </w:rPr>
              <w:t xml:space="preserve"> </w:t>
            </w:r>
            <w:r w:rsidRPr="00207D85">
              <w:rPr>
                <w:rFonts w:ascii="Arial" w:hAnsi="Arial" w:cs="Arial"/>
                <w:sz w:val="20"/>
                <w:lang w:val="en-US"/>
              </w:rPr>
              <w:t>water</w:t>
            </w:r>
            <w:r w:rsidRPr="00CC0BF4">
              <w:rPr>
                <w:rFonts w:ascii="Arial" w:hAnsi="Arial" w:cs="Arial"/>
                <w:sz w:val="20"/>
              </w:rPr>
              <w:t xml:space="preserve"> </w:t>
            </w:r>
            <w:r w:rsidRPr="00207D85">
              <w:rPr>
                <w:rFonts w:ascii="Arial" w:hAnsi="Arial" w:cs="Arial"/>
                <w:sz w:val="20"/>
                <w:lang w:val="en-US"/>
              </w:rPr>
              <w:t>design</w:t>
            </w:r>
            <w:r w:rsidRPr="00CC0BF4">
              <w:rPr>
                <w:rFonts w:ascii="Arial" w:hAnsi="Arial" w:cs="Arial"/>
                <w:sz w:val="20"/>
              </w:rPr>
              <w:t xml:space="preserve"> </w:t>
            </w:r>
            <w:r w:rsidRPr="00207D85">
              <w:rPr>
                <w:rFonts w:ascii="Arial" w:hAnsi="Arial" w:cs="Arial"/>
                <w:sz w:val="20"/>
                <w:lang w:val="en-US"/>
              </w:rPr>
              <w:t>temperature</w:t>
            </w:r>
            <w:r w:rsidRPr="00CC0BF4">
              <w:rPr>
                <w:rFonts w:ascii="Arial" w:hAnsi="Arial" w:cs="Arial"/>
                <w:sz w:val="20"/>
              </w:rPr>
              <w:t xml:space="preserve">, </w:t>
            </w:r>
            <w:r w:rsidRPr="00207D85">
              <w:rPr>
                <w:rFonts w:ascii="Arial" w:hAnsi="Arial" w:cs="Arial"/>
                <w:sz w:val="20"/>
              </w:rPr>
              <w:sym w:font="Symbol" w:char="F0B0"/>
            </w:r>
            <w:r w:rsidRPr="00207D85">
              <w:rPr>
                <w:rFonts w:ascii="Arial" w:hAnsi="Arial" w:cs="Arial"/>
                <w:sz w:val="20"/>
              </w:rPr>
              <w:t>С</w:t>
            </w:r>
          </w:p>
        </w:tc>
        <w:tc>
          <w:tcPr>
            <w:tcW w:w="4495" w:type="dxa"/>
            <w:gridSpan w:val="6"/>
            <w:tcBorders>
              <w:right w:val="nil"/>
            </w:tcBorders>
            <w:vAlign w:val="center"/>
          </w:tcPr>
          <w:p w14:paraId="5AA6B33F" w14:textId="77777777" w:rsidR="00086685" w:rsidRPr="00A81F9B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81F9B">
              <w:rPr>
                <w:rFonts w:ascii="Arial" w:hAnsi="Arial" w:cs="Arial"/>
                <w:sz w:val="20"/>
              </w:rPr>
              <w:t>135</w:t>
            </w:r>
          </w:p>
        </w:tc>
      </w:tr>
      <w:tr w:rsidR="00086685" w:rsidRPr="00A81F9B" w14:paraId="21ADDE2B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148"/>
        </w:trPr>
        <w:tc>
          <w:tcPr>
            <w:tcW w:w="805" w:type="dxa"/>
            <w:tcBorders>
              <w:left w:val="nil"/>
              <w:bottom w:val="single" w:sz="4" w:space="0" w:color="auto"/>
            </w:tcBorders>
            <w:vAlign w:val="center"/>
          </w:tcPr>
          <w:p w14:paraId="10469BB7" w14:textId="77777777" w:rsidR="00086685" w:rsidRPr="00BA7D0A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A7D0A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866" w:type="dxa"/>
            <w:gridSpan w:val="4"/>
            <w:tcBorders>
              <w:bottom w:val="single" w:sz="4" w:space="0" w:color="auto"/>
            </w:tcBorders>
            <w:vAlign w:val="center"/>
          </w:tcPr>
          <w:p w14:paraId="7FD07AB7" w14:textId="77777777" w:rsidR="00086685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BA7D0A">
              <w:rPr>
                <w:rFonts w:ascii="Arial" w:hAnsi="Arial" w:cs="Arial"/>
                <w:sz w:val="20"/>
              </w:rPr>
              <w:t xml:space="preserve">Общий расход </w:t>
            </w:r>
            <w:r w:rsidRPr="008F7A34">
              <w:rPr>
                <w:rFonts w:ascii="Arial" w:hAnsi="Arial" w:cs="Arial"/>
                <w:sz w:val="20"/>
              </w:rPr>
              <w:t>охлаждающей</w:t>
            </w:r>
            <w:r w:rsidRPr="00BA7D0A">
              <w:rPr>
                <w:rFonts w:ascii="Arial" w:hAnsi="Arial" w:cs="Arial"/>
                <w:sz w:val="20"/>
              </w:rPr>
              <w:t xml:space="preserve"> воды минимальный / нормальный / максимальный, </w:t>
            </w:r>
            <w:r>
              <w:rPr>
                <w:rFonts w:ascii="Arial" w:eastAsia="Times New Roman" w:hAnsi="Arial" w:cs="Arial"/>
                <w:sz w:val="20"/>
              </w:rPr>
              <w:t>м</w:t>
            </w:r>
            <w:r w:rsidRPr="00E477DB">
              <w:rPr>
                <w:rFonts w:ascii="Arial" w:eastAsia="Times New Roman" w:hAnsi="Arial" w:cs="Arial"/>
                <w:sz w:val="20"/>
                <w:vertAlign w:val="superscript"/>
              </w:rPr>
              <w:t>3</w:t>
            </w:r>
            <w:r w:rsidRPr="00F76B6A">
              <w:rPr>
                <w:rFonts w:ascii="Arial" w:eastAsia="Times New Roman" w:hAnsi="Arial" w:cs="Arial"/>
                <w:sz w:val="20"/>
              </w:rPr>
              <w:t>/ч</w:t>
            </w:r>
          </w:p>
          <w:p w14:paraId="7C00CA5E" w14:textId="77777777" w:rsidR="00086685" w:rsidRPr="00E477DB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E477DB">
              <w:rPr>
                <w:rFonts w:ascii="Arial" w:hAnsi="Arial" w:cs="Arial"/>
                <w:sz w:val="20"/>
                <w:lang w:val="en"/>
              </w:rPr>
              <w:t xml:space="preserve">Total </w:t>
            </w:r>
            <w:r>
              <w:rPr>
                <w:rFonts w:ascii="Arial" w:hAnsi="Arial" w:cs="Arial"/>
                <w:sz w:val="20"/>
                <w:lang w:val="en-US"/>
              </w:rPr>
              <w:t>d</w:t>
            </w:r>
            <w:r w:rsidRPr="00E477DB">
              <w:rPr>
                <w:rFonts w:ascii="Arial" w:hAnsi="Arial" w:cs="Arial"/>
                <w:sz w:val="20"/>
                <w:lang w:val="en-US"/>
              </w:rPr>
              <w:t>esuperheater</w:t>
            </w:r>
            <w:r w:rsidRPr="00E477DB">
              <w:rPr>
                <w:rFonts w:ascii="Arial" w:hAnsi="Arial" w:cs="Arial"/>
                <w:sz w:val="20"/>
                <w:lang w:val="en"/>
              </w:rPr>
              <w:t xml:space="preserve"> water flow minimum / normal / maximum</w:t>
            </w:r>
            <w:r w:rsidRPr="00E477DB">
              <w:rPr>
                <w:rFonts w:ascii="Arial" w:hAnsi="Arial" w:cs="Arial"/>
                <w:sz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lang w:val="en"/>
              </w:rPr>
              <w:t xml:space="preserve"> m</w:t>
            </w:r>
            <w:r w:rsidRPr="00E477DB">
              <w:rPr>
                <w:rFonts w:ascii="Arial" w:hAnsi="Arial" w:cs="Arial"/>
                <w:sz w:val="20"/>
                <w:vertAlign w:val="superscript"/>
                <w:lang w:val="en"/>
              </w:rPr>
              <w:t>3</w:t>
            </w:r>
            <w:r>
              <w:rPr>
                <w:rFonts w:ascii="Arial" w:hAnsi="Arial" w:cs="Arial"/>
                <w:sz w:val="20"/>
                <w:lang w:val="en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lang w:val="en"/>
              </w:rPr>
              <w:t>hr</w:t>
            </w:r>
            <w:proofErr w:type="spellEnd"/>
          </w:p>
        </w:tc>
        <w:tc>
          <w:tcPr>
            <w:tcW w:w="4495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45607D25" w14:textId="1A4A1470" w:rsidR="00086685" w:rsidRPr="00A81F9B" w:rsidRDefault="007B27F2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81F9B">
              <w:rPr>
                <w:rFonts w:ascii="Arial" w:eastAsia="Times New Roman" w:hAnsi="Arial" w:cs="Arial"/>
                <w:sz w:val="20"/>
              </w:rPr>
              <w:t>Определяет поставщик</w:t>
            </w:r>
          </w:p>
        </w:tc>
      </w:tr>
      <w:tr w:rsidR="00086685" w:rsidRPr="00737AC0" w14:paraId="206035D4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284"/>
        </w:trPr>
        <w:tc>
          <w:tcPr>
            <w:tcW w:w="805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630D66A" w14:textId="77777777" w:rsidR="00086685" w:rsidRPr="00BA7D0A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A7D0A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8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E5C3A" w14:textId="77777777" w:rsidR="00086685" w:rsidRDefault="00086685" w:rsidP="007F5565">
            <w:pPr>
              <w:ind w:firstLine="0"/>
              <w:rPr>
                <w:rFonts w:ascii="Arial" w:hAnsi="Arial" w:cs="Arial"/>
                <w:sz w:val="20"/>
              </w:rPr>
            </w:pPr>
            <w:r w:rsidRPr="00BA7D0A">
              <w:rPr>
                <w:rFonts w:ascii="Arial" w:hAnsi="Arial" w:cs="Arial"/>
                <w:sz w:val="20"/>
              </w:rPr>
              <w:t>Качество охлаждающей воды:</w:t>
            </w:r>
          </w:p>
          <w:p w14:paraId="6844EDFE" w14:textId="77777777" w:rsidR="00086685" w:rsidRPr="00BA7D0A" w:rsidRDefault="00086685" w:rsidP="007F5565">
            <w:pPr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D51999">
              <w:rPr>
                <w:rFonts w:ascii="Arial" w:hAnsi="Arial" w:cs="Arial"/>
                <w:sz w:val="20"/>
              </w:rPr>
              <w:t>Desuperheater</w:t>
            </w:r>
            <w:proofErr w:type="spellEnd"/>
            <w:r w:rsidRPr="009477A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477AE">
              <w:rPr>
                <w:rFonts w:ascii="Arial" w:hAnsi="Arial" w:cs="Arial"/>
                <w:sz w:val="20"/>
              </w:rPr>
              <w:t>water</w:t>
            </w:r>
            <w:proofErr w:type="spellEnd"/>
            <w:r w:rsidRPr="009477A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477AE">
              <w:rPr>
                <w:rFonts w:ascii="Arial" w:hAnsi="Arial" w:cs="Arial"/>
                <w:sz w:val="20"/>
              </w:rPr>
              <w:t>quality</w:t>
            </w:r>
            <w:proofErr w:type="spellEnd"/>
            <w:r w:rsidRPr="009477A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49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B09B5" w14:textId="77777777" w:rsidR="00086685" w:rsidRPr="00F97DE6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86685" w:rsidRPr="00737AC0" w14:paraId="0AFC2FE0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87"/>
        </w:trPr>
        <w:tc>
          <w:tcPr>
            <w:tcW w:w="805" w:type="dxa"/>
            <w:vMerge/>
            <w:tcBorders>
              <w:left w:val="nil"/>
            </w:tcBorders>
            <w:vAlign w:val="center"/>
          </w:tcPr>
          <w:p w14:paraId="25FDCE06" w14:textId="77777777" w:rsidR="00086685" w:rsidRPr="00BA7D0A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5" w:type="dxa"/>
            <w:vMerge w:val="restart"/>
            <w:vAlign w:val="center"/>
          </w:tcPr>
          <w:p w14:paraId="14D58503" w14:textId="77777777" w:rsidR="00086685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BA7D0A">
              <w:rPr>
                <w:rFonts w:ascii="Arial" w:hAnsi="Arial" w:cs="Arial"/>
                <w:sz w:val="20"/>
              </w:rPr>
              <w:t>- показатель рН</w:t>
            </w:r>
          </w:p>
          <w:p w14:paraId="5E5C8CD8" w14:textId="77777777" w:rsidR="00086685" w:rsidRPr="00BA7D0A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F447F4">
              <w:rPr>
                <w:rFonts w:ascii="Arial" w:hAnsi="Arial" w:cs="Arial"/>
                <w:sz w:val="20"/>
                <w:lang w:val="en-US"/>
              </w:rPr>
              <w:t>r</w:t>
            </w:r>
            <w:proofErr w:type="spellStart"/>
            <w:r w:rsidRPr="00F447F4">
              <w:rPr>
                <w:rFonts w:ascii="Arial" w:hAnsi="Arial" w:cs="Arial"/>
                <w:sz w:val="20"/>
              </w:rPr>
              <w:t>atio</w:t>
            </w:r>
            <w:proofErr w:type="spellEnd"/>
            <w:r w:rsidRPr="00F447F4">
              <w:rPr>
                <w:rFonts w:ascii="Arial" w:hAnsi="Arial" w:cs="Arial"/>
                <w:sz w:val="20"/>
              </w:rPr>
              <w:t xml:space="preserve"> </w:t>
            </w:r>
            <w:r w:rsidRPr="00F447F4">
              <w:rPr>
                <w:rFonts w:ascii="Arial" w:hAnsi="Arial" w:cs="Arial"/>
                <w:sz w:val="20"/>
                <w:lang w:val="en-US"/>
              </w:rPr>
              <w:t>pH</w:t>
            </w:r>
          </w:p>
        </w:tc>
        <w:tc>
          <w:tcPr>
            <w:tcW w:w="2151" w:type="dxa"/>
            <w:gridSpan w:val="3"/>
            <w:vAlign w:val="center"/>
          </w:tcPr>
          <w:p w14:paraId="1F94229F" w14:textId="77777777" w:rsidR="00086685" w:rsidRDefault="00086685" w:rsidP="007F5565">
            <w:pPr>
              <w:ind w:firstLine="0"/>
              <w:rPr>
                <w:rFonts w:ascii="Arial" w:hAnsi="Arial" w:cs="Arial"/>
                <w:sz w:val="20"/>
              </w:rPr>
            </w:pPr>
            <w:r w:rsidRPr="00BA7D0A">
              <w:rPr>
                <w:rFonts w:ascii="Arial" w:hAnsi="Arial" w:cs="Arial"/>
                <w:sz w:val="20"/>
              </w:rPr>
              <w:t>Минимальное</w:t>
            </w:r>
          </w:p>
          <w:p w14:paraId="1100F3AC" w14:textId="77777777" w:rsidR="00086685" w:rsidRPr="00BA7D0A" w:rsidRDefault="00086685" w:rsidP="007F5565">
            <w:pPr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F447F4">
              <w:rPr>
                <w:rFonts w:ascii="Arial" w:hAnsi="Arial" w:cs="Arial"/>
                <w:sz w:val="20"/>
              </w:rPr>
              <w:t>Minimum</w:t>
            </w:r>
            <w:proofErr w:type="spellEnd"/>
          </w:p>
        </w:tc>
        <w:tc>
          <w:tcPr>
            <w:tcW w:w="4495" w:type="dxa"/>
            <w:gridSpan w:val="6"/>
            <w:tcBorders>
              <w:right w:val="nil"/>
            </w:tcBorders>
            <w:vAlign w:val="center"/>
          </w:tcPr>
          <w:p w14:paraId="6C90D304" w14:textId="77777777" w:rsidR="00086685" w:rsidRPr="00F447F4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</w:tr>
      <w:tr w:rsidR="00086685" w:rsidRPr="00737AC0" w14:paraId="4083F909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63"/>
        </w:trPr>
        <w:tc>
          <w:tcPr>
            <w:tcW w:w="805" w:type="dxa"/>
            <w:vMerge/>
            <w:tcBorders>
              <w:left w:val="nil"/>
            </w:tcBorders>
            <w:vAlign w:val="center"/>
          </w:tcPr>
          <w:p w14:paraId="07C55BC0" w14:textId="77777777" w:rsidR="00086685" w:rsidRPr="00BA7D0A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5" w:type="dxa"/>
            <w:vMerge/>
            <w:tcBorders>
              <w:bottom w:val="single" w:sz="4" w:space="0" w:color="auto"/>
            </w:tcBorders>
            <w:vAlign w:val="center"/>
          </w:tcPr>
          <w:p w14:paraId="395D9125" w14:textId="77777777" w:rsidR="00086685" w:rsidRPr="00BA7D0A" w:rsidRDefault="00086685" w:rsidP="007F5565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5FB5A" w14:textId="77777777" w:rsidR="00086685" w:rsidRDefault="00086685" w:rsidP="007F5565">
            <w:pPr>
              <w:ind w:firstLine="0"/>
              <w:rPr>
                <w:rFonts w:ascii="Arial" w:hAnsi="Arial" w:cs="Arial"/>
                <w:sz w:val="20"/>
              </w:rPr>
            </w:pPr>
            <w:r w:rsidRPr="00BA7D0A">
              <w:rPr>
                <w:rFonts w:ascii="Arial" w:hAnsi="Arial" w:cs="Arial"/>
                <w:sz w:val="20"/>
              </w:rPr>
              <w:t>Максимальное</w:t>
            </w:r>
          </w:p>
          <w:p w14:paraId="75D88D66" w14:textId="77777777" w:rsidR="00086685" w:rsidRPr="00BA7D0A" w:rsidRDefault="00086685" w:rsidP="007F5565">
            <w:pPr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F447F4">
              <w:rPr>
                <w:rFonts w:ascii="Arial" w:hAnsi="Arial" w:cs="Arial"/>
                <w:sz w:val="20"/>
              </w:rPr>
              <w:t>Maximum</w:t>
            </w:r>
            <w:proofErr w:type="spellEnd"/>
          </w:p>
        </w:tc>
        <w:tc>
          <w:tcPr>
            <w:tcW w:w="449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B57CDE" w14:textId="77777777" w:rsidR="00086685" w:rsidRPr="00BA7D0A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086685" w:rsidRPr="00F447F4" w14:paraId="1D3C987B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63"/>
        </w:trPr>
        <w:tc>
          <w:tcPr>
            <w:tcW w:w="805" w:type="dxa"/>
            <w:vMerge/>
            <w:tcBorders>
              <w:left w:val="nil"/>
            </w:tcBorders>
            <w:vAlign w:val="center"/>
          </w:tcPr>
          <w:p w14:paraId="21F5A470" w14:textId="77777777" w:rsidR="00086685" w:rsidRPr="00BA7D0A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66" w:type="dxa"/>
            <w:gridSpan w:val="4"/>
            <w:tcBorders>
              <w:bottom w:val="single" w:sz="4" w:space="0" w:color="auto"/>
            </w:tcBorders>
          </w:tcPr>
          <w:p w14:paraId="67B2322E" w14:textId="0F73D812" w:rsidR="00086685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BA7D0A">
              <w:rPr>
                <w:rFonts w:ascii="Arial" w:hAnsi="Arial" w:cs="Arial"/>
                <w:sz w:val="20"/>
              </w:rPr>
              <w:t xml:space="preserve">- </w:t>
            </w:r>
            <w:r w:rsidRPr="0008770C">
              <w:rPr>
                <w:rFonts w:ascii="Arial" w:eastAsia="Times New Roman" w:hAnsi="Arial" w:cs="Arial"/>
                <w:sz w:val="20"/>
              </w:rPr>
              <w:t>общая жёсткость (как СаСО</w:t>
            </w:r>
            <w:r w:rsidRPr="0008770C">
              <w:rPr>
                <w:rFonts w:ascii="Arial" w:eastAsia="Times New Roman" w:hAnsi="Arial" w:cs="Arial"/>
                <w:sz w:val="20"/>
                <w:vertAlign w:val="subscript"/>
              </w:rPr>
              <w:t>3</w:t>
            </w:r>
            <w:r w:rsidRPr="0008770C">
              <w:rPr>
                <w:rFonts w:ascii="Arial" w:eastAsia="Times New Roman" w:hAnsi="Arial" w:cs="Arial"/>
                <w:sz w:val="20"/>
              </w:rPr>
              <w:t>)</w:t>
            </w:r>
            <w:r w:rsidRPr="00BA7D0A">
              <w:rPr>
                <w:rFonts w:ascii="Arial" w:hAnsi="Arial" w:cs="Arial"/>
                <w:sz w:val="20"/>
              </w:rPr>
              <w:t xml:space="preserve">, </w:t>
            </w:r>
            <w:r w:rsidR="001C74C8">
              <w:rPr>
                <w:rFonts w:ascii="Arial" w:hAnsi="Arial" w:cs="Arial"/>
                <w:sz w:val="20"/>
                <w:lang w:val="en-US"/>
              </w:rPr>
              <w:t>ppm</w:t>
            </w:r>
            <w:r>
              <w:rPr>
                <w:rFonts w:ascii="Arial" w:hAnsi="Arial" w:cs="Arial"/>
                <w:sz w:val="20"/>
              </w:rPr>
              <w:t>, мене</w:t>
            </w:r>
            <w:r w:rsidRPr="00E63B87">
              <w:rPr>
                <w:rFonts w:ascii="Arial" w:hAnsi="Arial" w:cs="Arial"/>
                <w:sz w:val="20"/>
              </w:rPr>
              <w:t>е</w:t>
            </w:r>
          </w:p>
          <w:p w14:paraId="3A3BF237" w14:textId="6E79DA31" w:rsidR="00086685" w:rsidRPr="00F447F4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CC0BF4">
              <w:rPr>
                <w:rFonts w:ascii="Arial" w:hAnsi="Arial" w:cs="Arial"/>
                <w:sz w:val="20"/>
              </w:rPr>
              <w:t xml:space="preserve">  </w:t>
            </w:r>
            <w:r w:rsidRPr="00F447F4">
              <w:rPr>
                <w:rFonts w:ascii="Arial" w:hAnsi="Arial" w:cs="Arial"/>
                <w:sz w:val="20"/>
                <w:lang w:val="en-US"/>
              </w:rPr>
              <w:t>general rigidity CaCO</w:t>
            </w:r>
            <w:r w:rsidRPr="00F447F4">
              <w:rPr>
                <w:rFonts w:ascii="Arial" w:hAnsi="Arial" w:cs="Arial"/>
                <w:sz w:val="20"/>
                <w:vertAlign w:val="subscript"/>
                <w:lang w:val="en-US"/>
              </w:rPr>
              <w:t>3</w:t>
            </w:r>
            <w:r w:rsidRPr="00F447F4">
              <w:rPr>
                <w:rFonts w:ascii="Arial" w:eastAsia="Times New Roman" w:hAnsi="Arial" w:cs="Arial"/>
                <w:sz w:val="20"/>
                <w:lang w:val="en-US"/>
              </w:rPr>
              <w:t xml:space="preserve">, </w:t>
            </w:r>
            <w:r w:rsidR="001C74C8">
              <w:rPr>
                <w:rFonts w:ascii="Arial" w:eastAsia="Times New Roman" w:hAnsi="Arial" w:cs="Arial"/>
                <w:sz w:val="20"/>
                <w:lang w:val="en-US"/>
              </w:rPr>
              <w:t>ppm</w:t>
            </w:r>
          </w:p>
        </w:tc>
        <w:tc>
          <w:tcPr>
            <w:tcW w:w="449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C80A37" w14:textId="77777777" w:rsidR="00086685" w:rsidRPr="00F447F4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0,2</w:t>
            </w:r>
          </w:p>
        </w:tc>
      </w:tr>
      <w:tr w:rsidR="00086685" w:rsidRPr="00E63B87" w14:paraId="4C03E70D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63"/>
        </w:trPr>
        <w:tc>
          <w:tcPr>
            <w:tcW w:w="805" w:type="dxa"/>
            <w:vMerge/>
            <w:tcBorders>
              <w:left w:val="nil"/>
            </w:tcBorders>
            <w:vAlign w:val="center"/>
          </w:tcPr>
          <w:p w14:paraId="38B25883" w14:textId="77777777" w:rsidR="00086685" w:rsidRPr="00F447F4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866" w:type="dxa"/>
            <w:gridSpan w:val="4"/>
            <w:tcBorders>
              <w:bottom w:val="single" w:sz="4" w:space="0" w:color="auto"/>
            </w:tcBorders>
          </w:tcPr>
          <w:p w14:paraId="2CFA6B6A" w14:textId="45A26865" w:rsidR="00086685" w:rsidRDefault="00086685" w:rsidP="007F5565">
            <w:pPr>
              <w:ind w:firstLine="0"/>
              <w:jc w:val="left"/>
              <w:rPr>
                <w:rFonts w:ascii="Arial" w:eastAsia="Times New Roman" w:hAnsi="Arial" w:cs="Arial"/>
                <w:sz w:val="20"/>
              </w:rPr>
            </w:pPr>
            <w:r w:rsidRPr="00BA7D0A"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ascii="Arial" w:eastAsia="Times New Roman" w:hAnsi="Arial" w:cs="Arial"/>
                <w:sz w:val="20"/>
              </w:rPr>
              <w:t>с</w:t>
            </w:r>
            <w:r w:rsidRPr="00270B97">
              <w:rPr>
                <w:rFonts w:ascii="Arial" w:eastAsia="Times New Roman" w:hAnsi="Arial" w:cs="Arial"/>
                <w:sz w:val="20"/>
              </w:rPr>
              <w:t xml:space="preserve">одержание железа, </w:t>
            </w:r>
            <w:r w:rsidR="001C74C8">
              <w:rPr>
                <w:rFonts w:ascii="Arial" w:eastAsia="Times New Roman" w:hAnsi="Arial" w:cs="Arial"/>
                <w:sz w:val="20"/>
                <w:lang w:val="en-US"/>
              </w:rPr>
              <w:t>ppm</w:t>
            </w:r>
            <w:r w:rsidRPr="00270B97">
              <w:rPr>
                <w:rFonts w:ascii="Arial" w:eastAsia="Times New Roman" w:hAnsi="Arial" w:cs="Arial"/>
                <w:sz w:val="20"/>
              </w:rPr>
              <w:t>, не более</w:t>
            </w:r>
          </w:p>
          <w:p w14:paraId="1DF78279" w14:textId="25EFA46A" w:rsidR="00086685" w:rsidRPr="00B26A37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CC0BF4">
              <w:rPr>
                <w:rFonts w:ascii="Arial" w:eastAsia="Times New Roman" w:hAnsi="Arial" w:cs="Arial"/>
                <w:sz w:val="20"/>
              </w:rPr>
              <w:t xml:space="preserve">  </w:t>
            </w:r>
            <w:r w:rsidRPr="00B26A37">
              <w:rPr>
                <w:rFonts w:ascii="Arial" w:eastAsia="Times New Roman" w:hAnsi="Arial" w:cs="Arial"/>
                <w:sz w:val="20"/>
                <w:lang w:val="en"/>
              </w:rPr>
              <w:t xml:space="preserve">iron content, </w:t>
            </w:r>
            <w:r w:rsidR="001C74C8">
              <w:rPr>
                <w:rFonts w:ascii="Arial" w:eastAsia="Times New Roman" w:hAnsi="Arial" w:cs="Arial"/>
                <w:sz w:val="20"/>
                <w:lang w:val="en"/>
              </w:rPr>
              <w:t>ppm</w:t>
            </w:r>
            <w:r w:rsidRPr="00B26A37">
              <w:rPr>
                <w:rFonts w:ascii="Arial" w:eastAsia="Times New Roman" w:hAnsi="Arial" w:cs="Arial"/>
                <w:sz w:val="20"/>
                <w:lang w:val="en"/>
              </w:rPr>
              <w:t>, no more</w:t>
            </w:r>
          </w:p>
        </w:tc>
        <w:tc>
          <w:tcPr>
            <w:tcW w:w="449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5521F1" w14:textId="4FA2EF7F" w:rsidR="00086685" w:rsidRPr="001C74C8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0,</w:t>
            </w:r>
            <w:r w:rsidR="001C74C8">
              <w:rPr>
                <w:rFonts w:ascii="Arial" w:hAnsi="Arial" w:cs="Arial"/>
                <w:sz w:val="20"/>
                <w:lang w:val="en-US"/>
              </w:rPr>
              <w:t>025</w:t>
            </w:r>
          </w:p>
        </w:tc>
      </w:tr>
      <w:tr w:rsidR="00086685" w:rsidRPr="00FB64DB" w14:paraId="20E990C3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63"/>
        </w:trPr>
        <w:tc>
          <w:tcPr>
            <w:tcW w:w="805" w:type="dxa"/>
            <w:vMerge/>
            <w:tcBorders>
              <w:left w:val="nil"/>
            </w:tcBorders>
            <w:vAlign w:val="center"/>
          </w:tcPr>
          <w:p w14:paraId="624D8A84" w14:textId="77777777" w:rsidR="00086685" w:rsidRPr="00BA7D0A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66" w:type="dxa"/>
            <w:gridSpan w:val="4"/>
            <w:tcBorders>
              <w:bottom w:val="single" w:sz="4" w:space="0" w:color="auto"/>
            </w:tcBorders>
          </w:tcPr>
          <w:p w14:paraId="53C7D94C" w14:textId="02E4E5E6" w:rsidR="00086685" w:rsidRPr="001C74C8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BA7D0A">
              <w:rPr>
                <w:rFonts w:ascii="Arial" w:hAnsi="Arial" w:cs="Arial"/>
                <w:sz w:val="20"/>
              </w:rPr>
              <w:t xml:space="preserve">- </w:t>
            </w:r>
            <w:r w:rsidRPr="00F447F4">
              <w:rPr>
                <w:rFonts w:ascii="Arial" w:hAnsi="Arial" w:cs="Arial"/>
                <w:sz w:val="20"/>
              </w:rPr>
              <w:t xml:space="preserve">содержание кислорода, </w:t>
            </w:r>
            <w:r w:rsidR="001C74C8" w:rsidRPr="00270B97">
              <w:rPr>
                <w:rFonts w:ascii="Arial" w:eastAsia="Times New Roman" w:hAnsi="Arial" w:cs="Arial"/>
                <w:sz w:val="20"/>
              </w:rPr>
              <w:t>не</w:t>
            </w:r>
            <w:r w:rsidR="001C74C8" w:rsidRPr="001C74C8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1C74C8" w:rsidRPr="00270B97">
              <w:rPr>
                <w:rFonts w:ascii="Arial" w:eastAsia="Times New Roman" w:hAnsi="Arial" w:cs="Arial"/>
                <w:sz w:val="20"/>
              </w:rPr>
              <w:t>более</w:t>
            </w:r>
            <w:r w:rsidRPr="001C74C8">
              <w:rPr>
                <w:rFonts w:ascii="Arial" w:hAnsi="Arial" w:cs="Arial"/>
                <w:sz w:val="20"/>
              </w:rPr>
              <w:t xml:space="preserve">, </w:t>
            </w:r>
            <w:r w:rsidRPr="00F447F4">
              <w:rPr>
                <w:rFonts w:ascii="Arial" w:hAnsi="Arial" w:cs="Arial"/>
                <w:sz w:val="20"/>
              </w:rPr>
              <w:t>м</w:t>
            </w:r>
            <w:r w:rsidR="001C74C8">
              <w:rPr>
                <w:rFonts w:ascii="Arial" w:hAnsi="Arial" w:cs="Arial"/>
                <w:sz w:val="20"/>
              </w:rPr>
              <w:t>к</w:t>
            </w:r>
            <w:r w:rsidRPr="00F447F4">
              <w:rPr>
                <w:rFonts w:ascii="Arial" w:hAnsi="Arial" w:cs="Arial"/>
                <w:sz w:val="20"/>
              </w:rPr>
              <w:t>г</w:t>
            </w:r>
            <w:r w:rsidRPr="001C74C8">
              <w:rPr>
                <w:rFonts w:ascii="Arial" w:hAnsi="Arial" w:cs="Arial"/>
                <w:sz w:val="20"/>
              </w:rPr>
              <w:t>/</w:t>
            </w:r>
            <w:r w:rsidRPr="00F447F4">
              <w:rPr>
                <w:rFonts w:ascii="Arial" w:hAnsi="Arial" w:cs="Arial"/>
                <w:sz w:val="20"/>
              </w:rPr>
              <w:t>л</w:t>
            </w:r>
          </w:p>
          <w:p w14:paraId="34E80F4D" w14:textId="602D5207" w:rsidR="00086685" w:rsidRPr="001C74C8" w:rsidRDefault="00086685" w:rsidP="001C74C8">
            <w:pPr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A3535A">
              <w:rPr>
                <w:rFonts w:ascii="Arial" w:hAnsi="Arial" w:cs="Arial"/>
                <w:sz w:val="20"/>
              </w:rPr>
              <w:t xml:space="preserve"> </w:t>
            </w:r>
            <w:r w:rsidRPr="00F447F4">
              <w:rPr>
                <w:rFonts w:ascii="Arial" w:hAnsi="Arial" w:cs="Arial"/>
                <w:sz w:val="20"/>
                <w:lang w:val="en-US"/>
              </w:rPr>
              <w:t>oxygen</w:t>
            </w:r>
            <w:r w:rsidRPr="001C74C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F447F4">
              <w:rPr>
                <w:rFonts w:ascii="Arial" w:hAnsi="Arial" w:cs="Arial"/>
                <w:sz w:val="20"/>
                <w:lang w:val="en-US"/>
              </w:rPr>
              <w:t>maintenance</w:t>
            </w:r>
            <w:r w:rsidRPr="001C74C8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Pr="00F447F4">
              <w:rPr>
                <w:rFonts w:ascii="Arial" w:hAnsi="Arial" w:cs="Arial"/>
                <w:sz w:val="20"/>
                <w:lang w:val="en-US"/>
              </w:rPr>
              <w:t>m</w:t>
            </w:r>
            <w:r w:rsidR="001C74C8">
              <w:rPr>
                <w:rFonts w:ascii="Arial" w:hAnsi="Arial" w:cs="Arial"/>
                <w:sz w:val="20"/>
                <w:lang w:val="en-US"/>
              </w:rPr>
              <w:t>k</w:t>
            </w:r>
            <w:r w:rsidRPr="00F447F4">
              <w:rPr>
                <w:rFonts w:ascii="Arial" w:hAnsi="Arial" w:cs="Arial"/>
                <w:sz w:val="20"/>
                <w:lang w:val="en-US"/>
              </w:rPr>
              <w:t>g</w:t>
            </w:r>
            <w:proofErr w:type="spellEnd"/>
            <w:r w:rsidRPr="001C74C8">
              <w:rPr>
                <w:rFonts w:ascii="Arial" w:hAnsi="Arial" w:cs="Arial"/>
                <w:sz w:val="20"/>
                <w:lang w:val="en-US"/>
              </w:rPr>
              <w:t>/</w:t>
            </w:r>
            <w:r w:rsidRPr="00F447F4">
              <w:rPr>
                <w:rFonts w:ascii="Arial" w:hAnsi="Arial" w:cs="Arial"/>
                <w:sz w:val="20"/>
                <w:lang w:val="en-US"/>
              </w:rPr>
              <w:t>l</w:t>
            </w:r>
            <w:r w:rsidRPr="001C74C8"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="001C74C8" w:rsidRPr="00B26A37">
              <w:rPr>
                <w:rFonts w:ascii="Arial" w:eastAsia="Times New Roman" w:hAnsi="Arial" w:cs="Arial"/>
                <w:sz w:val="20"/>
                <w:lang w:val="en"/>
              </w:rPr>
              <w:t>no more</w:t>
            </w:r>
          </w:p>
        </w:tc>
        <w:tc>
          <w:tcPr>
            <w:tcW w:w="449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FDCE1" w14:textId="6CB1758E" w:rsidR="00086685" w:rsidRPr="001C74C8" w:rsidRDefault="001C74C8" w:rsidP="007F5565">
            <w:pPr>
              <w:ind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20</w:t>
            </w:r>
          </w:p>
        </w:tc>
      </w:tr>
      <w:tr w:rsidR="00086685" w:rsidRPr="00547FBB" w14:paraId="5B4CB363" w14:textId="77777777" w:rsidTr="007F5565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75"/>
        </w:trPr>
        <w:tc>
          <w:tcPr>
            <w:tcW w:w="805" w:type="dxa"/>
            <w:tcBorders>
              <w:left w:val="nil"/>
            </w:tcBorders>
            <w:vAlign w:val="center"/>
          </w:tcPr>
          <w:p w14:paraId="3B634755" w14:textId="00DD7890" w:rsidR="00086685" w:rsidRPr="00BA7D0A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66" w:type="dxa"/>
            <w:gridSpan w:val="4"/>
            <w:tcBorders>
              <w:right w:val="nil"/>
            </w:tcBorders>
            <w:vAlign w:val="center"/>
          </w:tcPr>
          <w:p w14:paraId="22248367" w14:textId="08716287" w:rsidR="00086685" w:rsidRPr="00CC0BF4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495" w:type="dxa"/>
            <w:gridSpan w:val="6"/>
            <w:tcBorders>
              <w:right w:val="nil"/>
            </w:tcBorders>
            <w:vAlign w:val="center"/>
          </w:tcPr>
          <w:p w14:paraId="2298CF12" w14:textId="10FB0166" w:rsidR="00086685" w:rsidRPr="009525F0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highlight w:val="yellow"/>
              </w:rPr>
            </w:pPr>
          </w:p>
        </w:tc>
      </w:tr>
    </w:tbl>
    <w:p w14:paraId="288AD29B" w14:textId="77777777" w:rsidR="00086685" w:rsidRDefault="00086685" w:rsidP="00086685">
      <w:r>
        <w:br w:type="page"/>
      </w:r>
    </w:p>
    <w:tbl>
      <w:tblPr>
        <w:tblW w:w="101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4866"/>
        <w:gridCol w:w="2541"/>
        <w:gridCol w:w="1954"/>
      </w:tblGrid>
      <w:tr w:rsidR="00086685" w:rsidRPr="00A3535A" w14:paraId="34F88CC7" w14:textId="77777777" w:rsidTr="007F5565">
        <w:trPr>
          <w:cantSplit/>
          <w:trHeight w:val="148"/>
        </w:trPr>
        <w:tc>
          <w:tcPr>
            <w:tcW w:w="805" w:type="dxa"/>
            <w:vMerge w:val="restart"/>
            <w:tcBorders>
              <w:left w:val="nil"/>
            </w:tcBorders>
            <w:vAlign w:val="center"/>
          </w:tcPr>
          <w:p w14:paraId="70BE3E86" w14:textId="77777777" w:rsidR="00086685" w:rsidRPr="00BA7D0A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A7D0A"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9361" w:type="dxa"/>
            <w:gridSpan w:val="3"/>
            <w:tcBorders>
              <w:right w:val="nil"/>
            </w:tcBorders>
            <w:vAlign w:val="center"/>
          </w:tcPr>
          <w:p w14:paraId="4D71A00D" w14:textId="77777777" w:rsidR="00086685" w:rsidRPr="00CC0BF4" w:rsidRDefault="00086685" w:rsidP="007F5565">
            <w:pPr>
              <w:ind w:firstLine="0"/>
              <w:rPr>
                <w:rFonts w:ascii="Arial" w:hAnsi="Arial" w:cs="Arial"/>
                <w:sz w:val="20"/>
                <w:lang w:val="en-US"/>
              </w:rPr>
            </w:pPr>
            <w:r w:rsidRPr="00BA7D0A">
              <w:rPr>
                <w:rFonts w:ascii="Arial" w:hAnsi="Arial" w:cs="Arial"/>
                <w:sz w:val="20"/>
              </w:rPr>
              <w:t>Требования</w:t>
            </w:r>
            <w:r w:rsidRPr="00CC0B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BA7D0A">
              <w:rPr>
                <w:rFonts w:ascii="Arial" w:hAnsi="Arial" w:cs="Arial"/>
                <w:sz w:val="20"/>
              </w:rPr>
              <w:t>по</w:t>
            </w:r>
            <w:r w:rsidRPr="00CC0B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BA7D0A">
              <w:rPr>
                <w:rFonts w:ascii="Arial" w:hAnsi="Arial" w:cs="Arial"/>
                <w:sz w:val="20"/>
              </w:rPr>
              <w:t>КИП</w:t>
            </w:r>
            <w:r w:rsidRPr="00CC0B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BA7D0A">
              <w:rPr>
                <w:rFonts w:ascii="Arial" w:hAnsi="Arial" w:cs="Arial"/>
                <w:sz w:val="20"/>
              </w:rPr>
              <w:t>и</w:t>
            </w:r>
            <w:r w:rsidRPr="00CC0B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BA7D0A">
              <w:rPr>
                <w:rFonts w:ascii="Arial" w:hAnsi="Arial" w:cs="Arial"/>
                <w:sz w:val="20"/>
              </w:rPr>
              <w:t>А</w:t>
            </w:r>
          </w:p>
          <w:p w14:paraId="1B15F8DA" w14:textId="77777777" w:rsidR="00086685" w:rsidRPr="00CC0BF4" w:rsidRDefault="00086685" w:rsidP="007F5565">
            <w:pPr>
              <w:ind w:firstLine="0"/>
              <w:rPr>
                <w:rFonts w:ascii="Arial" w:hAnsi="Arial" w:cs="Arial"/>
                <w:sz w:val="20"/>
                <w:lang w:val="en-US"/>
              </w:rPr>
            </w:pPr>
            <w:r w:rsidRPr="00CC0BF4">
              <w:rPr>
                <w:rFonts w:ascii="Arial" w:hAnsi="Arial" w:cs="Arial"/>
                <w:sz w:val="20"/>
                <w:lang w:val="en-US"/>
              </w:rPr>
              <w:t>Instrumentation Requirements</w:t>
            </w:r>
          </w:p>
        </w:tc>
      </w:tr>
      <w:tr w:rsidR="00086685" w:rsidRPr="00737AC0" w14:paraId="0B4754F6" w14:textId="77777777" w:rsidTr="007F5565">
        <w:trPr>
          <w:cantSplit/>
          <w:trHeight w:val="379"/>
        </w:trPr>
        <w:tc>
          <w:tcPr>
            <w:tcW w:w="805" w:type="dxa"/>
            <w:vMerge/>
            <w:tcBorders>
              <w:left w:val="nil"/>
            </w:tcBorders>
            <w:vAlign w:val="center"/>
          </w:tcPr>
          <w:p w14:paraId="3E3D7001" w14:textId="77777777" w:rsidR="00086685" w:rsidRPr="00CC0BF4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866" w:type="dxa"/>
            <w:vAlign w:val="center"/>
          </w:tcPr>
          <w:p w14:paraId="55FEBBAA" w14:textId="77777777" w:rsidR="00086685" w:rsidRPr="00D51999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51999">
              <w:rPr>
                <w:rFonts w:ascii="Arial" w:hAnsi="Arial" w:cs="Arial"/>
                <w:sz w:val="20"/>
              </w:rPr>
              <w:t>Наименование оборудования</w:t>
            </w:r>
          </w:p>
          <w:p w14:paraId="287258C7" w14:textId="77777777" w:rsidR="00086685" w:rsidRPr="007D644C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highlight w:val="yellow"/>
              </w:rPr>
            </w:pPr>
            <w:proofErr w:type="spellStart"/>
            <w:r w:rsidRPr="00D51999">
              <w:rPr>
                <w:rFonts w:ascii="Arial" w:hAnsi="Arial" w:cs="Arial"/>
                <w:sz w:val="20"/>
              </w:rPr>
              <w:t>Equipment</w:t>
            </w:r>
            <w:proofErr w:type="spellEnd"/>
            <w:r w:rsidRPr="00D5199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51999">
              <w:rPr>
                <w:rFonts w:ascii="Arial" w:hAnsi="Arial" w:cs="Arial"/>
                <w:sz w:val="20"/>
              </w:rPr>
              <w:t>description</w:t>
            </w:r>
            <w:proofErr w:type="spellEnd"/>
          </w:p>
        </w:tc>
        <w:tc>
          <w:tcPr>
            <w:tcW w:w="2541" w:type="dxa"/>
            <w:vAlign w:val="center"/>
          </w:tcPr>
          <w:p w14:paraId="45C492F9" w14:textId="77777777" w:rsidR="00086685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A7D0A">
              <w:rPr>
                <w:rFonts w:ascii="Arial" w:hAnsi="Arial" w:cs="Arial"/>
                <w:sz w:val="20"/>
              </w:rPr>
              <w:t>Наличие и количество</w:t>
            </w:r>
          </w:p>
          <w:p w14:paraId="21473BA4" w14:textId="77777777" w:rsidR="00086685" w:rsidRPr="00BA7D0A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477DB">
              <w:rPr>
                <w:rFonts w:ascii="Arial" w:hAnsi="Arial" w:cs="Arial"/>
                <w:sz w:val="20"/>
                <w:lang w:val="en"/>
              </w:rPr>
              <w:t>Availability and quantity</w:t>
            </w:r>
          </w:p>
        </w:tc>
        <w:tc>
          <w:tcPr>
            <w:tcW w:w="1954" w:type="dxa"/>
            <w:tcBorders>
              <w:bottom w:val="single" w:sz="4" w:space="0" w:color="auto"/>
              <w:right w:val="nil"/>
            </w:tcBorders>
            <w:vAlign w:val="center"/>
          </w:tcPr>
          <w:p w14:paraId="44C7CC9B" w14:textId="77777777" w:rsidR="00086685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A7D0A">
              <w:rPr>
                <w:rFonts w:ascii="Arial" w:hAnsi="Arial" w:cs="Arial"/>
                <w:sz w:val="20"/>
              </w:rPr>
              <w:t>Примечание</w:t>
            </w:r>
          </w:p>
          <w:p w14:paraId="400141D5" w14:textId="77777777" w:rsidR="00086685" w:rsidRPr="00E477DB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Note</w:t>
            </w:r>
          </w:p>
        </w:tc>
      </w:tr>
      <w:tr w:rsidR="00086685" w:rsidRPr="00F447F4" w14:paraId="7C43F49B" w14:textId="77777777" w:rsidTr="007F5565">
        <w:trPr>
          <w:cantSplit/>
          <w:trHeight w:val="221"/>
        </w:trPr>
        <w:tc>
          <w:tcPr>
            <w:tcW w:w="805" w:type="dxa"/>
            <w:vMerge w:val="restart"/>
            <w:tcBorders>
              <w:left w:val="nil"/>
            </w:tcBorders>
            <w:vAlign w:val="center"/>
          </w:tcPr>
          <w:p w14:paraId="4A9306E8" w14:textId="77777777" w:rsidR="00086685" w:rsidRPr="00BA7D0A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4866" w:type="dxa"/>
            <w:vMerge w:val="restart"/>
            <w:vAlign w:val="center"/>
          </w:tcPr>
          <w:p w14:paraId="057CCC33" w14:textId="77777777" w:rsidR="00086685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Датчики</w:t>
            </w:r>
            <w:r w:rsidRPr="008F256C">
              <w:rPr>
                <w:rFonts w:ascii="Arial" w:hAnsi="Arial" w:cs="Arial"/>
                <w:sz w:val="20"/>
              </w:rPr>
              <w:t xml:space="preserve"> давления</w:t>
            </w:r>
            <w:r w:rsidRPr="00FB6C89">
              <w:rPr>
                <w:rFonts w:ascii="Arial" w:hAnsi="Arial" w:cs="Arial"/>
                <w:sz w:val="20"/>
              </w:rPr>
              <w:t xml:space="preserve"> на линии исходного пара</w:t>
            </w:r>
          </w:p>
          <w:p w14:paraId="1FB272CE" w14:textId="77777777" w:rsidR="00086685" w:rsidRPr="00FB6C89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9E773D">
              <w:rPr>
                <w:rFonts w:ascii="Arial" w:hAnsi="Arial" w:cs="Arial"/>
                <w:sz w:val="20"/>
                <w:lang w:val="en"/>
              </w:rPr>
              <w:t>Pressure Sensors</w:t>
            </w:r>
            <w:r w:rsidRPr="00FB6C89">
              <w:rPr>
                <w:rFonts w:ascii="Arial" w:hAnsi="Arial" w:cs="Arial"/>
                <w:sz w:val="20"/>
                <w:lang w:val="en-US"/>
              </w:rPr>
              <w:t xml:space="preserve"> on the inlet steam line</w:t>
            </w: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14:paraId="1BEB1E1B" w14:textId="77777777" w:rsidR="00086685" w:rsidRPr="00EC4B28" w:rsidRDefault="00086685" w:rsidP="007F5565">
            <w:pPr>
              <w:ind w:firstLine="0"/>
              <w:jc w:val="center"/>
              <w:rPr>
                <w:rFonts w:ascii="Arial" w:hAnsi="Arial" w:cs="Arial"/>
                <w:iCs/>
                <w:kern w:val="2"/>
                <w:sz w:val="20"/>
              </w:rPr>
            </w:pPr>
            <w:r w:rsidRPr="00EC4B28">
              <w:rPr>
                <w:rFonts w:ascii="Arial" w:hAnsi="Arial" w:cs="Arial"/>
                <w:iCs/>
                <w:kern w:val="2"/>
                <w:sz w:val="20"/>
              </w:rPr>
              <w:t xml:space="preserve">Нет </w:t>
            </w:r>
          </w:p>
          <w:p w14:paraId="25EEC069" w14:textId="77777777" w:rsidR="00086685" w:rsidRPr="00CD1FB1" w:rsidRDefault="00086685" w:rsidP="007F5565">
            <w:pPr>
              <w:ind w:firstLine="0"/>
              <w:jc w:val="center"/>
              <w:rPr>
                <w:rFonts w:ascii="Arial" w:hAnsi="Arial" w:cs="Arial"/>
                <w:iCs/>
                <w:kern w:val="2"/>
                <w:sz w:val="20"/>
                <w:lang w:val="en-US"/>
              </w:rPr>
            </w:pPr>
            <w:r w:rsidRPr="00EC4B28">
              <w:rPr>
                <w:rFonts w:ascii="Arial" w:hAnsi="Arial" w:cs="Arial"/>
                <w:iCs/>
                <w:kern w:val="2"/>
                <w:sz w:val="20"/>
                <w:lang w:val="en-US"/>
              </w:rPr>
              <w:t>No</w:t>
            </w:r>
          </w:p>
        </w:tc>
        <w:tc>
          <w:tcPr>
            <w:tcW w:w="1954" w:type="dxa"/>
            <w:vMerge w:val="restart"/>
            <w:tcBorders>
              <w:right w:val="nil"/>
            </w:tcBorders>
            <w:vAlign w:val="center"/>
          </w:tcPr>
          <w:p w14:paraId="53584460" w14:textId="77777777" w:rsidR="00086685" w:rsidRPr="00F447F4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86685" w:rsidRPr="00F447F4" w14:paraId="1BC86A0A" w14:textId="77777777" w:rsidTr="007F5565">
        <w:trPr>
          <w:cantSplit/>
          <w:trHeight w:val="230"/>
        </w:trPr>
        <w:tc>
          <w:tcPr>
            <w:tcW w:w="805" w:type="dxa"/>
            <w:vMerge/>
            <w:tcBorders>
              <w:left w:val="nil"/>
            </w:tcBorders>
            <w:vAlign w:val="center"/>
          </w:tcPr>
          <w:p w14:paraId="560BE76D" w14:textId="77777777" w:rsidR="00086685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66" w:type="dxa"/>
            <w:vMerge/>
            <w:vAlign w:val="center"/>
          </w:tcPr>
          <w:p w14:paraId="21BA2A06" w14:textId="77777777" w:rsidR="00086685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7DEAF175" w14:textId="77777777" w:rsidR="00086685" w:rsidRPr="00CD1FB1" w:rsidRDefault="00086685" w:rsidP="007F5565">
            <w:pPr>
              <w:ind w:firstLine="0"/>
              <w:jc w:val="center"/>
              <w:rPr>
                <w:rFonts w:ascii="Arial" w:hAnsi="Arial" w:cs="Arial"/>
                <w:iCs/>
                <w:kern w:val="2"/>
                <w:sz w:val="20"/>
              </w:rPr>
            </w:pPr>
            <w:r>
              <w:rPr>
                <w:rFonts w:ascii="Arial" w:hAnsi="Arial" w:cs="Arial"/>
                <w:iCs/>
                <w:kern w:val="2"/>
                <w:sz w:val="20"/>
              </w:rPr>
              <w:t>1</w:t>
            </w:r>
          </w:p>
        </w:tc>
        <w:tc>
          <w:tcPr>
            <w:tcW w:w="1954" w:type="dxa"/>
            <w:vMerge/>
            <w:tcBorders>
              <w:right w:val="nil"/>
            </w:tcBorders>
            <w:vAlign w:val="center"/>
          </w:tcPr>
          <w:p w14:paraId="393E0812" w14:textId="77777777" w:rsidR="00086685" w:rsidRPr="00F447F4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86685" w:rsidRPr="00F447F4" w14:paraId="4A45989F" w14:textId="77777777" w:rsidTr="007F5565">
        <w:trPr>
          <w:cantSplit/>
          <w:trHeight w:val="340"/>
        </w:trPr>
        <w:tc>
          <w:tcPr>
            <w:tcW w:w="805" w:type="dxa"/>
            <w:vMerge w:val="restart"/>
            <w:tcBorders>
              <w:left w:val="nil"/>
            </w:tcBorders>
            <w:vAlign w:val="center"/>
          </w:tcPr>
          <w:p w14:paraId="7298D0C1" w14:textId="77777777" w:rsidR="00086685" w:rsidRPr="00F447F4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A7D0A">
              <w:rPr>
                <w:rFonts w:ascii="Arial" w:hAnsi="Arial" w:cs="Arial"/>
                <w:sz w:val="20"/>
              </w:rPr>
              <w:t>4.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866" w:type="dxa"/>
            <w:vMerge w:val="restart"/>
            <w:vAlign w:val="center"/>
          </w:tcPr>
          <w:p w14:paraId="6B8D751F" w14:textId="77777777" w:rsidR="00086685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F256C">
              <w:rPr>
                <w:rFonts w:ascii="Arial" w:hAnsi="Arial" w:cs="Arial"/>
                <w:sz w:val="20"/>
              </w:rPr>
              <w:t>Датчики температуры</w:t>
            </w:r>
            <w:r>
              <w:rPr>
                <w:rFonts w:ascii="Arial" w:hAnsi="Arial" w:cs="Arial"/>
                <w:sz w:val="20"/>
              </w:rPr>
              <w:t xml:space="preserve"> на линии охлажденного пара</w:t>
            </w:r>
          </w:p>
          <w:p w14:paraId="2CD30D97" w14:textId="77777777" w:rsidR="00086685" w:rsidRPr="00496476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9E773D">
              <w:rPr>
                <w:rFonts w:ascii="Arial" w:hAnsi="Arial" w:cs="Arial"/>
                <w:sz w:val="20"/>
                <w:lang w:val="en"/>
              </w:rPr>
              <w:t>Temperature sensors</w:t>
            </w:r>
            <w:r w:rsidRPr="00496476">
              <w:rPr>
                <w:lang w:val="en-US"/>
              </w:rPr>
              <w:t xml:space="preserve"> </w:t>
            </w:r>
            <w:r w:rsidRPr="00496476">
              <w:rPr>
                <w:rFonts w:ascii="Arial" w:hAnsi="Arial" w:cs="Arial"/>
                <w:sz w:val="20"/>
                <w:lang w:val="en"/>
              </w:rPr>
              <w:t xml:space="preserve">on the </w:t>
            </w:r>
            <w:r>
              <w:rPr>
                <w:rFonts w:ascii="Arial" w:hAnsi="Arial" w:cs="Arial"/>
                <w:sz w:val="20"/>
                <w:lang w:val="en-US"/>
              </w:rPr>
              <w:t>o</w:t>
            </w:r>
            <w:proofErr w:type="spellStart"/>
            <w:r w:rsidRPr="00496476">
              <w:rPr>
                <w:rFonts w:ascii="Arial" w:hAnsi="Arial" w:cs="Arial"/>
                <w:sz w:val="20"/>
                <w:lang w:val="en"/>
              </w:rPr>
              <w:t>utlet</w:t>
            </w:r>
            <w:proofErr w:type="spellEnd"/>
            <w:r w:rsidRPr="00496476">
              <w:rPr>
                <w:rFonts w:ascii="Arial" w:hAnsi="Arial" w:cs="Arial"/>
                <w:sz w:val="20"/>
                <w:lang w:val="en"/>
              </w:rPr>
              <w:t xml:space="preserve"> steam</w:t>
            </w:r>
            <w:r w:rsidRPr="00496476">
              <w:rPr>
                <w:lang w:val="en-US"/>
              </w:rPr>
              <w:t xml:space="preserve"> </w:t>
            </w:r>
            <w:r w:rsidRPr="00496476">
              <w:rPr>
                <w:rFonts w:ascii="Arial" w:hAnsi="Arial" w:cs="Arial"/>
                <w:sz w:val="20"/>
                <w:lang w:val="en"/>
              </w:rPr>
              <w:t>line</w:t>
            </w: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14:paraId="37BD1FEA" w14:textId="77777777" w:rsidR="00086685" w:rsidRDefault="00086685" w:rsidP="007F5565">
            <w:pPr>
              <w:ind w:firstLine="0"/>
              <w:jc w:val="center"/>
              <w:rPr>
                <w:rFonts w:ascii="Arial" w:hAnsi="Arial" w:cs="Arial"/>
                <w:iCs/>
                <w:kern w:val="2"/>
                <w:sz w:val="20"/>
              </w:rPr>
            </w:pPr>
            <w:r>
              <w:rPr>
                <w:rFonts w:ascii="Arial" w:hAnsi="Arial" w:cs="Arial"/>
                <w:iCs/>
                <w:kern w:val="2"/>
                <w:sz w:val="20"/>
              </w:rPr>
              <w:t xml:space="preserve">Да </w:t>
            </w:r>
          </w:p>
          <w:p w14:paraId="6D7E277A" w14:textId="77777777" w:rsidR="00086685" w:rsidRPr="00CD1FB1" w:rsidRDefault="00086685" w:rsidP="007F5565">
            <w:pPr>
              <w:ind w:firstLine="0"/>
              <w:jc w:val="center"/>
              <w:rPr>
                <w:rFonts w:ascii="Arial" w:hAnsi="Arial" w:cs="Arial"/>
                <w:iCs/>
                <w:kern w:val="2"/>
                <w:sz w:val="20"/>
                <w:lang w:val="en-US"/>
              </w:rPr>
            </w:pPr>
            <w:r>
              <w:rPr>
                <w:rFonts w:ascii="Arial" w:hAnsi="Arial" w:cs="Arial"/>
                <w:iCs/>
                <w:kern w:val="2"/>
                <w:sz w:val="20"/>
                <w:lang w:val="en-US"/>
              </w:rPr>
              <w:t>Yes</w:t>
            </w:r>
          </w:p>
        </w:tc>
        <w:tc>
          <w:tcPr>
            <w:tcW w:w="1954" w:type="dxa"/>
            <w:vMerge w:val="restart"/>
            <w:tcBorders>
              <w:right w:val="nil"/>
            </w:tcBorders>
            <w:vAlign w:val="center"/>
          </w:tcPr>
          <w:p w14:paraId="1BBD5A80" w14:textId="77777777" w:rsidR="00086685" w:rsidRPr="00F447F4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86685" w:rsidRPr="00F447F4" w14:paraId="3D68408B" w14:textId="77777777" w:rsidTr="007F5565">
        <w:trPr>
          <w:cantSplit/>
          <w:trHeight w:val="340"/>
        </w:trPr>
        <w:tc>
          <w:tcPr>
            <w:tcW w:w="80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AFCE779" w14:textId="77777777" w:rsidR="00086685" w:rsidRPr="00BA7D0A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66" w:type="dxa"/>
            <w:vMerge/>
            <w:vAlign w:val="center"/>
          </w:tcPr>
          <w:p w14:paraId="0348F363" w14:textId="77777777" w:rsidR="00086685" w:rsidRPr="008F256C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20ADDC22" w14:textId="77777777" w:rsidR="00086685" w:rsidRPr="00CD1FB1" w:rsidRDefault="00086685" w:rsidP="007F5565">
            <w:pPr>
              <w:ind w:firstLine="0"/>
              <w:jc w:val="center"/>
              <w:rPr>
                <w:rFonts w:ascii="Arial" w:hAnsi="Arial" w:cs="Arial"/>
                <w:iCs/>
                <w:kern w:val="2"/>
                <w:sz w:val="20"/>
              </w:rPr>
            </w:pPr>
            <w:r>
              <w:rPr>
                <w:rFonts w:ascii="Arial" w:hAnsi="Arial" w:cs="Arial"/>
                <w:iCs/>
                <w:kern w:val="2"/>
                <w:sz w:val="20"/>
              </w:rPr>
              <w:t>1</w:t>
            </w:r>
          </w:p>
        </w:tc>
        <w:tc>
          <w:tcPr>
            <w:tcW w:w="1954" w:type="dxa"/>
            <w:vMerge/>
            <w:tcBorders>
              <w:right w:val="nil"/>
            </w:tcBorders>
            <w:vAlign w:val="center"/>
          </w:tcPr>
          <w:p w14:paraId="48E2BC8D" w14:textId="77777777" w:rsidR="00086685" w:rsidRPr="00F447F4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86685" w:rsidRPr="00F447F4" w14:paraId="27182D69" w14:textId="77777777" w:rsidTr="007F5565">
        <w:trPr>
          <w:cantSplit/>
          <w:trHeight w:val="721"/>
        </w:trPr>
        <w:tc>
          <w:tcPr>
            <w:tcW w:w="805" w:type="dxa"/>
            <w:tcBorders>
              <w:top w:val="single" w:sz="4" w:space="0" w:color="auto"/>
              <w:left w:val="nil"/>
            </w:tcBorders>
            <w:vAlign w:val="center"/>
          </w:tcPr>
          <w:p w14:paraId="6380EDBC" w14:textId="77777777" w:rsidR="00086685" w:rsidRPr="00F447F4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4.3</w:t>
            </w:r>
          </w:p>
        </w:tc>
        <w:tc>
          <w:tcPr>
            <w:tcW w:w="4866" w:type="dxa"/>
            <w:vAlign w:val="center"/>
          </w:tcPr>
          <w:p w14:paraId="642D2BF2" w14:textId="77777777" w:rsidR="00086685" w:rsidRPr="009E773D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E773D">
              <w:rPr>
                <w:rFonts w:ascii="Arial" w:hAnsi="Arial" w:cs="Arial"/>
                <w:sz w:val="20"/>
              </w:rPr>
              <w:t xml:space="preserve">Регулирующий клапан </w:t>
            </w:r>
            <w:r w:rsidRPr="009E773D">
              <w:rPr>
                <w:rFonts w:ascii="Arial" w:hAnsi="Arial" w:cs="Arial"/>
                <w:sz w:val="20"/>
                <w:lang w:val="en-US"/>
              </w:rPr>
              <w:t>c</w:t>
            </w:r>
            <w:r w:rsidRPr="009E773D">
              <w:rPr>
                <w:rFonts w:ascii="Arial" w:hAnsi="Arial" w:cs="Arial"/>
                <w:sz w:val="20"/>
              </w:rPr>
              <w:t xml:space="preserve"> пневмоприводом на линии исходного пара</w:t>
            </w:r>
          </w:p>
          <w:p w14:paraId="33FBDD46" w14:textId="77777777" w:rsidR="00086685" w:rsidRPr="009E773D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9E773D">
              <w:rPr>
                <w:rFonts w:ascii="Arial" w:hAnsi="Arial" w:cs="Arial"/>
                <w:sz w:val="20"/>
                <w:lang w:val="en"/>
              </w:rPr>
              <w:t>Pneumatic control valve</w:t>
            </w:r>
            <w:r w:rsidRPr="009E773D">
              <w:rPr>
                <w:rFonts w:ascii="Arial" w:hAnsi="Arial" w:cs="Arial"/>
                <w:sz w:val="20"/>
                <w:lang w:val="en-US"/>
              </w:rPr>
              <w:t xml:space="preserve"> on the inlet steam line</w:t>
            </w:r>
          </w:p>
        </w:tc>
        <w:tc>
          <w:tcPr>
            <w:tcW w:w="2541" w:type="dxa"/>
            <w:vAlign w:val="center"/>
          </w:tcPr>
          <w:p w14:paraId="6A7AB1D6" w14:textId="77777777" w:rsidR="00342395" w:rsidRPr="00A3535A" w:rsidRDefault="00342395" w:rsidP="00342395">
            <w:pPr>
              <w:ind w:firstLine="0"/>
              <w:jc w:val="center"/>
              <w:rPr>
                <w:rFonts w:ascii="Arial" w:hAnsi="Arial" w:cs="Arial"/>
                <w:iCs/>
                <w:kern w:val="2"/>
                <w:sz w:val="20"/>
              </w:rPr>
            </w:pPr>
            <w:r w:rsidRPr="00A3535A">
              <w:rPr>
                <w:rFonts w:ascii="Arial" w:hAnsi="Arial" w:cs="Arial"/>
                <w:iCs/>
                <w:kern w:val="2"/>
                <w:sz w:val="20"/>
              </w:rPr>
              <w:t xml:space="preserve">Да </w:t>
            </w:r>
          </w:p>
          <w:p w14:paraId="0D34C1F6" w14:textId="000546AC" w:rsidR="00086685" w:rsidRPr="00A3535A" w:rsidRDefault="00342395" w:rsidP="00342395">
            <w:pPr>
              <w:ind w:firstLine="0"/>
              <w:jc w:val="center"/>
              <w:rPr>
                <w:rFonts w:ascii="Arial" w:hAnsi="Arial" w:cs="Arial"/>
                <w:iCs/>
                <w:kern w:val="2"/>
                <w:sz w:val="20"/>
              </w:rPr>
            </w:pPr>
            <w:r w:rsidRPr="00A3535A">
              <w:rPr>
                <w:rFonts w:ascii="Arial" w:hAnsi="Arial" w:cs="Arial"/>
                <w:iCs/>
                <w:kern w:val="2"/>
                <w:sz w:val="20"/>
                <w:lang w:val="en-US"/>
              </w:rPr>
              <w:t>Yes</w:t>
            </w:r>
          </w:p>
        </w:tc>
        <w:tc>
          <w:tcPr>
            <w:tcW w:w="1954" w:type="dxa"/>
            <w:tcBorders>
              <w:right w:val="nil"/>
            </w:tcBorders>
            <w:vAlign w:val="center"/>
          </w:tcPr>
          <w:p w14:paraId="3C01AB5F" w14:textId="77777777" w:rsidR="00086685" w:rsidRPr="00A3535A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86685" w:rsidRPr="007D644C" w14:paraId="09E5BA05" w14:textId="77777777" w:rsidTr="007F5565">
        <w:trPr>
          <w:cantSplit/>
          <w:trHeight w:val="307"/>
        </w:trPr>
        <w:tc>
          <w:tcPr>
            <w:tcW w:w="805" w:type="dxa"/>
            <w:vMerge w:val="restart"/>
            <w:tcBorders>
              <w:left w:val="nil"/>
            </w:tcBorders>
            <w:vAlign w:val="center"/>
          </w:tcPr>
          <w:p w14:paraId="6592DD13" w14:textId="77777777" w:rsidR="00086685" w:rsidRPr="007D644C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4.4</w:t>
            </w:r>
          </w:p>
        </w:tc>
        <w:tc>
          <w:tcPr>
            <w:tcW w:w="4866" w:type="dxa"/>
            <w:vMerge w:val="restart"/>
            <w:tcBorders>
              <w:top w:val="single" w:sz="4" w:space="0" w:color="auto"/>
            </w:tcBorders>
            <w:vAlign w:val="center"/>
          </w:tcPr>
          <w:p w14:paraId="4E380A21" w14:textId="77777777" w:rsidR="00086685" w:rsidRPr="009E773D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E773D">
              <w:rPr>
                <w:rFonts w:ascii="Arial" w:hAnsi="Arial" w:cs="Arial"/>
                <w:sz w:val="20"/>
              </w:rPr>
              <w:t xml:space="preserve">Регулирующий клапан </w:t>
            </w:r>
            <w:r w:rsidRPr="009E773D">
              <w:rPr>
                <w:rFonts w:ascii="Arial" w:hAnsi="Arial" w:cs="Arial"/>
                <w:sz w:val="20"/>
                <w:lang w:val="en-US"/>
              </w:rPr>
              <w:t>c</w:t>
            </w:r>
            <w:r w:rsidRPr="009E773D">
              <w:rPr>
                <w:rFonts w:ascii="Arial" w:hAnsi="Arial" w:cs="Arial"/>
                <w:sz w:val="20"/>
              </w:rPr>
              <w:t xml:space="preserve"> пневмоприводом на линии охлаждающей воды</w:t>
            </w:r>
          </w:p>
          <w:p w14:paraId="56E960DD" w14:textId="77777777" w:rsidR="00086685" w:rsidRPr="009E773D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9E773D">
              <w:rPr>
                <w:rFonts w:ascii="Arial" w:hAnsi="Arial" w:cs="Arial"/>
                <w:sz w:val="20"/>
                <w:lang w:val="en"/>
              </w:rPr>
              <w:t>Pneumatic control valve</w:t>
            </w:r>
            <w:r w:rsidRPr="009E773D">
              <w:rPr>
                <w:rFonts w:ascii="Arial" w:hAnsi="Arial" w:cs="Arial"/>
                <w:sz w:val="20"/>
                <w:lang w:val="en-US"/>
              </w:rPr>
              <w:t xml:space="preserve"> on the desuperheater water line</w:t>
            </w: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14:paraId="5235E60F" w14:textId="77777777" w:rsidR="00086685" w:rsidRPr="00A3535A" w:rsidRDefault="00086685" w:rsidP="007F5565">
            <w:pPr>
              <w:ind w:firstLine="0"/>
              <w:jc w:val="center"/>
              <w:rPr>
                <w:rFonts w:ascii="Arial" w:hAnsi="Arial" w:cs="Arial"/>
                <w:iCs/>
                <w:kern w:val="2"/>
                <w:sz w:val="20"/>
              </w:rPr>
            </w:pPr>
            <w:r w:rsidRPr="00A3535A">
              <w:rPr>
                <w:rFonts w:ascii="Arial" w:hAnsi="Arial" w:cs="Arial"/>
                <w:iCs/>
                <w:kern w:val="2"/>
                <w:sz w:val="20"/>
              </w:rPr>
              <w:t xml:space="preserve">Да </w:t>
            </w:r>
          </w:p>
          <w:p w14:paraId="78C7BD3D" w14:textId="77777777" w:rsidR="00086685" w:rsidRPr="00A3535A" w:rsidRDefault="00086685" w:rsidP="007F5565">
            <w:pPr>
              <w:ind w:firstLine="0"/>
              <w:jc w:val="center"/>
              <w:rPr>
                <w:rFonts w:ascii="Arial" w:hAnsi="Arial" w:cs="Arial"/>
                <w:iCs/>
                <w:kern w:val="2"/>
                <w:sz w:val="20"/>
                <w:lang w:val="en-US"/>
              </w:rPr>
            </w:pPr>
            <w:r w:rsidRPr="00A3535A">
              <w:rPr>
                <w:rFonts w:ascii="Arial" w:hAnsi="Arial" w:cs="Arial"/>
                <w:iCs/>
                <w:kern w:val="2"/>
                <w:sz w:val="20"/>
                <w:lang w:val="en-US"/>
              </w:rPr>
              <w:t>Yes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1B3CDAA" w14:textId="77777777" w:rsidR="00086685" w:rsidRPr="00A3535A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86685" w:rsidRPr="007D644C" w14:paraId="0F47E9DB" w14:textId="77777777" w:rsidTr="007F5565">
        <w:trPr>
          <w:cantSplit/>
          <w:trHeight w:val="425"/>
        </w:trPr>
        <w:tc>
          <w:tcPr>
            <w:tcW w:w="805" w:type="dxa"/>
            <w:vMerge/>
            <w:tcBorders>
              <w:left w:val="nil"/>
            </w:tcBorders>
            <w:vAlign w:val="center"/>
          </w:tcPr>
          <w:p w14:paraId="4D1DFB54" w14:textId="77777777" w:rsidR="00086685" w:rsidRPr="007D644C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866" w:type="dxa"/>
            <w:vMerge/>
            <w:vAlign w:val="center"/>
          </w:tcPr>
          <w:p w14:paraId="123F911F" w14:textId="77777777" w:rsidR="00086685" w:rsidRPr="009E773D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2BAF104E" w14:textId="77777777" w:rsidR="00086685" w:rsidRPr="00A3535A" w:rsidRDefault="00086685" w:rsidP="007F5565">
            <w:pPr>
              <w:ind w:firstLine="0"/>
              <w:jc w:val="center"/>
              <w:rPr>
                <w:rFonts w:ascii="Arial" w:hAnsi="Arial" w:cs="Arial"/>
                <w:iCs/>
                <w:kern w:val="2"/>
                <w:sz w:val="20"/>
              </w:rPr>
            </w:pPr>
            <w:r w:rsidRPr="00A3535A">
              <w:rPr>
                <w:rFonts w:ascii="Arial" w:hAnsi="Arial" w:cs="Arial"/>
                <w:iCs/>
                <w:kern w:val="2"/>
                <w:sz w:val="20"/>
              </w:rPr>
              <w:t>1</w:t>
            </w:r>
          </w:p>
        </w:tc>
        <w:tc>
          <w:tcPr>
            <w:tcW w:w="195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6114318" w14:textId="77777777" w:rsidR="00086685" w:rsidRPr="00A3535A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86685" w:rsidRPr="00F76B6A" w14:paraId="7A74E5CD" w14:textId="77777777" w:rsidTr="007F5565">
        <w:trPr>
          <w:cantSplit/>
          <w:trHeight w:val="148"/>
        </w:trPr>
        <w:tc>
          <w:tcPr>
            <w:tcW w:w="805" w:type="dxa"/>
            <w:tcBorders>
              <w:left w:val="nil"/>
            </w:tcBorders>
            <w:vAlign w:val="center"/>
          </w:tcPr>
          <w:p w14:paraId="54E32D08" w14:textId="77777777" w:rsidR="00086685" w:rsidRPr="00BA7D0A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</w:t>
            </w:r>
          </w:p>
        </w:tc>
        <w:tc>
          <w:tcPr>
            <w:tcW w:w="4866" w:type="dxa"/>
            <w:vAlign w:val="center"/>
          </w:tcPr>
          <w:p w14:paraId="2A4367C5" w14:textId="77777777" w:rsidR="00086685" w:rsidRPr="009E773D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E773D">
              <w:rPr>
                <w:rFonts w:ascii="Arial" w:hAnsi="Arial" w:cs="Arial"/>
                <w:sz w:val="20"/>
              </w:rPr>
              <w:t>Давление воздуха КИП рабочее, МПа (изб.)</w:t>
            </w:r>
          </w:p>
          <w:p w14:paraId="76F0BE90" w14:textId="77777777" w:rsidR="00086685" w:rsidRPr="009E773D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9E773D">
              <w:rPr>
                <w:rFonts w:ascii="Arial" w:hAnsi="Arial" w:cs="Arial"/>
                <w:sz w:val="20"/>
                <w:lang w:val="en"/>
              </w:rPr>
              <w:t xml:space="preserve">Instrument air </w:t>
            </w:r>
            <w:r w:rsidRPr="009E773D">
              <w:rPr>
                <w:rFonts w:ascii="Arial" w:hAnsi="Arial" w:cs="Arial"/>
                <w:sz w:val="20"/>
                <w:lang w:val="en-US"/>
              </w:rPr>
              <w:t>design</w:t>
            </w:r>
            <w:r w:rsidRPr="009E773D">
              <w:rPr>
                <w:rFonts w:ascii="Arial" w:hAnsi="Arial" w:cs="Arial"/>
                <w:sz w:val="20"/>
                <w:lang w:val="en"/>
              </w:rPr>
              <w:t xml:space="preserve"> </w:t>
            </w:r>
            <w:r w:rsidRPr="009E773D">
              <w:rPr>
                <w:rFonts w:ascii="Arial" w:hAnsi="Arial" w:cs="Arial"/>
                <w:sz w:val="20"/>
                <w:lang w:val="en-US"/>
              </w:rPr>
              <w:t>pressure, MPa (g)</w:t>
            </w:r>
          </w:p>
        </w:tc>
        <w:tc>
          <w:tcPr>
            <w:tcW w:w="4495" w:type="dxa"/>
            <w:gridSpan w:val="2"/>
            <w:tcBorders>
              <w:right w:val="nil"/>
            </w:tcBorders>
            <w:vAlign w:val="center"/>
          </w:tcPr>
          <w:p w14:paraId="0CCB9DE4" w14:textId="73AD64C9" w:rsidR="00086685" w:rsidRPr="00A3535A" w:rsidRDefault="0034239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3535A">
              <w:rPr>
                <w:rFonts w:ascii="Arial" w:hAnsi="Arial" w:cs="Arial"/>
                <w:sz w:val="20"/>
              </w:rPr>
              <w:t>1,0</w:t>
            </w:r>
          </w:p>
        </w:tc>
      </w:tr>
      <w:tr w:rsidR="00086685" w:rsidRPr="00DE2360" w14:paraId="67593062" w14:textId="77777777" w:rsidTr="007F5565">
        <w:trPr>
          <w:cantSplit/>
          <w:trHeight w:val="148"/>
        </w:trPr>
        <w:tc>
          <w:tcPr>
            <w:tcW w:w="805" w:type="dxa"/>
            <w:tcBorders>
              <w:left w:val="nil"/>
            </w:tcBorders>
            <w:vAlign w:val="center"/>
          </w:tcPr>
          <w:p w14:paraId="71A0EF97" w14:textId="77777777" w:rsidR="00086685" w:rsidRPr="000E30AF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4.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866" w:type="dxa"/>
            <w:vAlign w:val="center"/>
          </w:tcPr>
          <w:p w14:paraId="46147974" w14:textId="77777777" w:rsidR="00086685" w:rsidRPr="009E773D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E773D">
              <w:rPr>
                <w:rFonts w:ascii="Arial" w:hAnsi="Arial" w:cs="Arial"/>
                <w:sz w:val="20"/>
              </w:rPr>
              <w:t>Расчетное давление воздуха КИП, МПа (изб.)</w:t>
            </w:r>
          </w:p>
          <w:p w14:paraId="1A842BE3" w14:textId="77777777" w:rsidR="00086685" w:rsidRPr="009E773D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9E773D">
              <w:rPr>
                <w:rFonts w:ascii="Arial" w:hAnsi="Arial" w:cs="Arial"/>
                <w:sz w:val="20"/>
                <w:lang w:val="en"/>
              </w:rPr>
              <w:t xml:space="preserve">Instrument air operating </w:t>
            </w:r>
            <w:r w:rsidRPr="009E773D">
              <w:rPr>
                <w:rFonts w:ascii="Arial" w:hAnsi="Arial" w:cs="Arial"/>
                <w:sz w:val="20"/>
                <w:lang w:val="en-US"/>
              </w:rPr>
              <w:t>pressure, MPa (g)</w:t>
            </w:r>
          </w:p>
        </w:tc>
        <w:tc>
          <w:tcPr>
            <w:tcW w:w="4495" w:type="dxa"/>
            <w:gridSpan w:val="2"/>
            <w:tcBorders>
              <w:right w:val="nil"/>
            </w:tcBorders>
            <w:vAlign w:val="center"/>
          </w:tcPr>
          <w:p w14:paraId="5B9467A6" w14:textId="77777777" w:rsidR="00086685" w:rsidRPr="008E1E08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E279C2">
              <w:rPr>
                <w:rFonts w:ascii="Arial" w:hAnsi="Arial" w:cs="Arial"/>
                <w:sz w:val="20"/>
              </w:rPr>
              <w:t>1,6</w:t>
            </w:r>
          </w:p>
        </w:tc>
      </w:tr>
      <w:tr w:rsidR="00086685" w:rsidRPr="009477AE" w14:paraId="18175008" w14:textId="77777777" w:rsidTr="007F5565">
        <w:trPr>
          <w:cantSplit/>
          <w:trHeight w:val="148"/>
        </w:trPr>
        <w:tc>
          <w:tcPr>
            <w:tcW w:w="805" w:type="dxa"/>
            <w:tcBorders>
              <w:left w:val="nil"/>
            </w:tcBorders>
            <w:vAlign w:val="center"/>
          </w:tcPr>
          <w:p w14:paraId="63A1FAB6" w14:textId="77777777" w:rsidR="00086685" w:rsidRPr="000E30AF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4.7</w:t>
            </w:r>
          </w:p>
        </w:tc>
        <w:tc>
          <w:tcPr>
            <w:tcW w:w="4866" w:type="dxa"/>
            <w:vAlign w:val="center"/>
          </w:tcPr>
          <w:p w14:paraId="581C1386" w14:textId="77777777" w:rsidR="00086685" w:rsidRPr="009E773D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E773D">
              <w:rPr>
                <w:rFonts w:ascii="Arial" w:hAnsi="Arial" w:cs="Arial"/>
                <w:sz w:val="20"/>
              </w:rPr>
              <w:t xml:space="preserve">Рабочая температура воздуха КИП минимальная / нормальная / максимальная, </w:t>
            </w:r>
            <w:r w:rsidRPr="009E773D">
              <w:rPr>
                <w:rFonts w:ascii="Arial" w:hAnsi="Arial" w:cs="Arial"/>
                <w:sz w:val="20"/>
              </w:rPr>
              <w:sym w:font="Symbol" w:char="F0B0"/>
            </w:r>
            <w:r w:rsidRPr="009E773D">
              <w:rPr>
                <w:rFonts w:ascii="Arial" w:hAnsi="Arial" w:cs="Arial"/>
                <w:sz w:val="20"/>
              </w:rPr>
              <w:t>С</w:t>
            </w:r>
          </w:p>
          <w:p w14:paraId="4825DBBD" w14:textId="77777777" w:rsidR="00086685" w:rsidRPr="009E773D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9E773D">
              <w:rPr>
                <w:rFonts w:ascii="Arial" w:hAnsi="Arial" w:cs="Arial"/>
                <w:sz w:val="20"/>
                <w:lang w:val="en"/>
              </w:rPr>
              <w:t>Instrument air operating temperature minimum / normal / maximum</w:t>
            </w:r>
            <w:r w:rsidRPr="009E773D"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Pr="009E773D">
              <w:rPr>
                <w:rFonts w:ascii="Arial" w:hAnsi="Arial" w:cs="Arial"/>
                <w:sz w:val="20"/>
                <w:lang w:val="en-US"/>
              </w:rPr>
              <w:sym w:font="Symbol" w:char="F0B0"/>
            </w:r>
            <w:r w:rsidRPr="009E773D">
              <w:rPr>
                <w:rFonts w:ascii="Arial" w:hAnsi="Arial" w:cs="Arial"/>
                <w:sz w:val="20"/>
              </w:rPr>
              <w:t>С</w:t>
            </w:r>
          </w:p>
        </w:tc>
        <w:tc>
          <w:tcPr>
            <w:tcW w:w="4495" w:type="dxa"/>
            <w:gridSpan w:val="2"/>
            <w:tcBorders>
              <w:right w:val="nil"/>
            </w:tcBorders>
            <w:vAlign w:val="center"/>
          </w:tcPr>
          <w:p w14:paraId="6F6BB640" w14:textId="77777777" w:rsidR="00086685" w:rsidRDefault="00086685" w:rsidP="007F5565">
            <w:pPr>
              <w:ind w:firstLine="0"/>
              <w:jc w:val="center"/>
              <w:rPr>
                <w:rFonts w:ascii="Arial" w:hAnsi="Arial" w:cs="Arial"/>
                <w:iCs/>
                <w:kern w:val="2"/>
                <w:sz w:val="20"/>
                <w:lang w:val="en-US"/>
              </w:rPr>
            </w:pPr>
            <w:r w:rsidRPr="00E279C2">
              <w:rPr>
                <w:rFonts w:ascii="Arial" w:hAnsi="Arial" w:cs="Arial"/>
                <w:iCs/>
                <w:kern w:val="2"/>
                <w:sz w:val="20"/>
                <w:lang w:val="en-US"/>
              </w:rPr>
              <w:t>-33/</w:t>
            </w:r>
            <w:r>
              <w:rPr>
                <w:rFonts w:ascii="Arial" w:hAnsi="Arial" w:cs="Arial"/>
                <w:iCs/>
                <w:kern w:val="2"/>
                <w:sz w:val="20"/>
              </w:rPr>
              <w:t xml:space="preserve"> </w:t>
            </w:r>
            <w:proofErr w:type="spellStart"/>
            <w:r w:rsidRPr="00E279C2">
              <w:rPr>
                <w:rFonts w:ascii="Arial" w:hAnsi="Arial" w:cs="Arial"/>
                <w:iCs/>
                <w:kern w:val="2"/>
                <w:sz w:val="20"/>
                <w:lang w:val="en-US"/>
              </w:rPr>
              <w:t>окр.ср</w:t>
            </w:r>
            <w:proofErr w:type="spellEnd"/>
            <w:r w:rsidRPr="00E279C2">
              <w:rPr>
                <w:rFonts w:ascii="Arial" w:hAnsi="Arial" w:cs="Arial"/>
                <w:iCs/>
                <w:kern w:val="2"/>
                <w:sz w:val="20"/>
                <w:lang w:val="en-US"/>
              </w:rPr>
              <w:t>.</w:t>
            </w:r>
            <w:r>
              <w:rPr>
                <w:rFonts w:ascii="Arial" w:hAnsi="Arial" w:cs="Arial"/>
                <w:iCs/>
                <w:kern w:val="2"/>
                <w:sz w:val="20"/>
              </w:rPr>
              <w:t xml:space="preserve"> </w:t>
            </w:r>
            <w:r w:rsidRPr="00E279C2">
              <w:rPr>
                <w:rFonts w:ascii="Arial" w:hAnsi="Arial" w:cs="Arial"/>
                <w:iCs/>
                <w:kern w:val="2"/>
                <w:sz w:val="20"/>
                <w:lang w:val="en-US"/>
              </w:rPr>
              <w:t>/</w:t>
            </w:r>
            <w:r>
              <w:rPr>
                <w:rFonts w:ascii="Arial" w:hAnsi="Arial" w:cs="Arial"/>
                <w:iCs/>
                <w:kern w:val="2"/>
                <w:sz w:val="20"/>
              </w:rPr>
              <w:t xml:space="preserve"> +</w:t>
            </w:r>
            <w:r w:rsidRPr="00E279C2">
              <w:rPr>
                <w:rFonts w:ascii="Arial" w:hAnsi="Arial" w:cs="Arial"/>
                <w:iCs/>
                <w:kern w:val="2"/>
                <w:sz w:val="20"/>
                <w:lang w:val="en-US"/>
              </w:rPr>
              <w:t>40</w:t>
            </w:r>
          </w:p>
          <w:p w14:paraId="123BB83A" w14:textId="77777777" w:rsidR="00086685" w:rsidRPr="008E1E08" w:rsidRDefault="00086685" w:rsidP="007F5565">
            <w:pPr>
              <w:ind w:firstLine="0"/>
              <w:jc w:val="center"/>
              <w:rPr>
                <w:rFonts w:ascii="Arial" w:hAnsi="Arial" w:cs="Arial"/>
                <w:iCs/>
                <w:kern w:val="2"/>
                <w:sz w:val="20"/>
                <w:highlight w:val="yellow"/>
                <w:lang w:val="en-US"/>
              </w:rPr>
            </w:pPr>
            <w:r w:rsidRPr="00E279C2">
              <w:rPr>
                <w:rFonts w:ascii="Arial" w:hAnsi="Arial" w:cs="Arial"/>
                <w:iCs/>
                <w:kern w:val="2"/>
                <w:sz w:val="20"/>
                <w:lang w:val="en-US"/>
              </w:rPr>
              <w:t>-33/</w:t>
            </w:r>
            <w:r>
              <w:rPr>
                <w:rFonts w:ascii="Arial" w:hAnsi="Arial" w:cs="Arial"/>
                <w:iCs/>
                <w:kern w:val="2"/>
                <w:sz w:val="20"/>
              </w:rPr>
              <w:t xml:space="preserve"> </w:t>
            </w:r>
            <w:r w:rsidRPr="00200945">
              <w:rPr>
                <w:rFonts w:ascii="Arial" w:hAnsi="Arial" w:cs="Arial"/>
                <w:iCs/>
                <w:kern w:val="2"/>
                <w:sz w:val="20"/>
                <w:lang w:val="en"/>
              </w:rPr>
              <w:t>environment</w:t>
            </w:r>
            <w:r>
              <w:rPr>
                <w:rFonts w:ascii="Arial" w:hAnsi="Arial" w:cs="Arial"/>
                <w:iCs/>
                <w:kern w:val="2"/>
                <w:sz w:val="20"/>
              </w:rPr>
              <w:t xml:space="preserve"> </w:t>
            </w:r>
            <w:r w:rsidRPr="00E279C2">
              <w:rPr>
                <w:rFonts w:ascii="Arial" w:hAnsi="Arial" w:cs="Arial"/>
                <w:iCs/>
                <w:kern w:val="2"/>
                <w:sz w:val="20"/>
                <w:lang w:val="en-US"/>
              </w:rPr>
              <w:t>/</w:t>
            </w:r>
            <w:r>
              <w:rPr>
                <w:rFonts w:ascii="Arial" w:hAnsi="Arial" w:cs="Arial"/>
                <w:iCs/>
                <w:kern w:val="2"/>
                <w:sz w:val="20"/>
              </w:rPr>
              <w:t xml:space="preserve"> +</w:t>
            </w:r>
            <w:r w:rsidRPr="00E279C2">
              <w:rPr>
                <w:rFonts w:ascii="Arial" w:hAnsi="Arial" w:cs="Arial"/>
                <w:iCs/>
                <w:kern w:val="2"/>
                <w:sz w:val="20"/>
                <w:lang w:val="en-US"/>
              </w:rPr>
              <w:t>40</w:t>
            </w:r>
          </w:p>
        </w:tc>
      </w:tr>
      <w:tr w:rsidR="00086685" w:rsidRPr="009477AE" w14:paraId="7659C649" w14:textId="77777777" w:rsidTr="007F5565">
        <w:trPr>
          <w:cantSplit/>
          <w:trHeight w:val="148"/>
        </w:trPr>
        <w:tc>
          <w:tcPr>
            <w:tcW w:w="805" w:type="dxa"/>
            <w:tcBorders>
              <w:left w:val="nil"/>
            </w:tcBorders>
            <w:vAlign w:val="center"/>
          </w:tcPr>
          <w:p w14:paraId="5165F6E8" w14:textId="77777777" w:rsidR="00086685" w:rsidRPr="000E30AF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4.8</w:t>
            </w:r>
          </w:p>
        </w:tc>
        <w:tc>
          <w:tcPr>
            <w:tcW w:w="4866" w:type="dxa"/>
            <w:vAlign w:val="center"/>
          </w:tcPr>
          <w:p w14:paraId="4FBDFE5E" w14:textId="77777777" w:rsidR="00086685" w:rsidRPr="009E773D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E773D">
              <w:rPr>
                <w:rFonts w:ascii="Arial" w:hAnsi="Arial" w:cs="Arial"/>
                <w:sz w:val="20"/>
              </w:rPr>
              <w:t xml:space="preserve">Расчетная температура воздуха КИП, </w:t>
            </w:r>
            <w:r w:rsidRPr="009E773D">
              <w:rPr>
                <w:rFonts w:ascii="Arial" w:hAnsi="Arial" w:cs="Arial"/>
                <w:sz w:val="20"/>
              </w:rPr>
              <w:sym w:font="Symbol" w:char="F0B0"/>
            </w:r>
            <w:r w:rsidRPr="009E773D">
              <w:rPr>
                <w:rFonts w:ascii="Arial" w:hAnsi="Arial" w:cs="Arial"/>
                <w:sz w:val="20"/>
              </w:rPr>
              <w:t>С</w:t>
            </w:r>
          </w:p>
          <w:p w14:paraId="46D43F0E" w14:textId="77777777" w:rsidR="00086685" w:rsidRPr="009E773D" w:rsidRDefault="00086685" w:rsidP="007F5565">
            <w:pPr>
              <w:tabs>
                <w:tab w:val="left" w:pos="-2127"/>
                <w:tab w:val="left" w:pos="5529"/>
              </w:tabs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9E773D">
              <w:rPr>
                <w:rFonts w:ascii="Arial" w:hAnsi="Arial" w:cs="Arial"/>
                <w:sz w:val="20"/>
                <w:lang w:val="en"/>
              </w:rPr>
              <w:t xml:space="preserve">Instrument air </w:t>
            </w:r>
            <w:r w:rsidRPr="009E773D">
              <w:rPr>
                <w:rFonts w:ascii="Arial" w:hAnsi="Arial" w:cs="Arial"/>
                <w:sz w:val="20"/>
                <w:lang w:val="en-US"/>
              </w:rPr>
              <w:t>design</w:t>
            </w:r>
            <w:r w:rsidRPr="009E773D">
              <w:rPr>
                <w:rFonts w:ascii="Arial" w:hAnsi="Arial" w:cs="Arial"/>
                <w:sz w:val="20"/>
                <w:lang w:val="en"/>
              </w:rPr>
              <w:t xml:space="preserve"> temperature</w:t>
            </w:r>
            <w:r w:rsidRPr="009E773D">
              <w:rPr>
                <w:rFonts w:ascii="Arial" w:hAnsi="Arial" w:cs="Arial"/>
                <w:sz w:val="20"/>
                <w:lang w:val="en-US"/>
              </w:rPr>
              <w:t>,</w:t>
            </w:r>
            <w:r w:rsidRPr="009E773D">
              <w:rPr>
                <w:rFonts w:ascii="Arial" w:hAnsi="Arial" w:cs="Arial"/>
                <w:sz w:val="20"/>
                <w:lang w:val="en-US"/>
              </w:rPr>
              <w:sym w:font="Symbol" w:char="F0B0"/>
            </w:r>
            <w:r w:rsidRPr="009E773D">
              <w:rPr>
                <w:rFonts w:ascii="Arial" w:hAnsi="Arial" w:cs="Arial"/>
                <w:sz w:val="20"/>
              </w:rPr>
              <w:t>С</w:t>
            </w:r>
          </w:p>
        </w:tc>
        <w:tc>
          <w:tcPr>
            <w:tcW w:w="4495" w:type="dxa"/>
            <w:gridSpan w:val="2"/>
            <w:tcBorders>
              <w:right w:val="nil"/>
            </w:tcBorders>
            <w:vAlign w:val="center"/>
          </w:tcPr>
          <w:p w14:paraId="5783CCEF" w14:textId="77777777" w:rsidR="00086685" w:rsidRPr="008E1E08" w:rsidRDefault="00086685" w:rsidP="007F5565">
            <w:pPr>
              <w:ind w:firstLine="0"/>
              <w:jc w:val="center"/>
              <w:rPr>
                <w:rFonts w:ascii="Arial" w:hAnsi="Arial" w:cs="Arial"/>
                <w:iCs/>
                <w:kern w:val="2"/>
                <w:sz w:val="20"/>
                <w:highlight w:val="yellow"/>
              </w:rPr>
            </w:pPr>
            <w:r w:rsidRPr="00E279C2">
              <w:rPr>
                <w:rFonts w:ascii="Arial" w:hAnsi="Arial" w:cs="Arial"/>
                <w:iCs/>
                <w:kern w:val="2"/>
                <w:sz w:val="20"/>
              </w:rPr>
              <w:t>65</w:t>
            </w:r>
          </w:p>
        </w:tc>
      </w:tr>
      <w:tr w:rsidR="00086685" w:rsidRPr="00A3535A" w14:paraId="6B266734" w14:textId="77777777" w:rsidTr="007F5565">
        <w:trPr>
          <w:cantSplit/>
          <w:trHeight w:val="148"/>
        </w:trPr>
        <w:tc>
          <w:tcPr>
            <w:tcW w:w="805" w:type="dxa"/>
            <w:tcBorders>
              <w:left w:val="nil"/>
              <w:bottom w:val="single" w:sz="4" w:space="0" w:color="auto"/>
            </w:tcBorders>
            <w:vAlign w:val="center"/>
          </w:tcPr>
          <w:p w14:paraId="6D18DA13" w14:textId="77777777" w:rsidR="00086685" w:rsidRPr="00BA1416" w:rsidRDefault="00086685" w:rsidP="007F556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4.9</w:t>
            </w:r>
          </w:p>
        </w:tc>
        <w:tc>
          <w:tcPr>
            <w:tcW w:w="4866" w:type="dxa"/>
            <w:tcBorders>
              <w:bottom w:val="single" w:sz="4" w:space="0" w:color="auto"/>
              <w:right w:val="nil"/>
            </w:tcBorders>
            <w:vAlign w:val="center"/>
          </w:tcPr>
          <w:p w14:paraId="6D72F8F8" w14:textId="77777777" w:rsidR="00086685" w:rsidRPr="009E773D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E773D">
              <w:rPr>
                <w:rFonts w:ascii="Arial" w:hAnsi="Arial" w:cs="Arial"/>
                <w:sz w:val="20"/>
              </w:rPr>
              <w:t>Дополнительные требования</w:t>
            </w:r>
          </w:p>
          <w:p w14:paraId="6EC63BDA" w14:textId="77777777" w:rsidR="00086685" w:rsidRPr="009E773D" w:rsidRDefault="00086685" w:rsidP="007F5565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E773D">
              <w:rPr>
                <w:rFonts w:ascii="Arial" w:hAnsi="Arial" w:cs="Arial"/>
                <w:sz w:val="20"/>
                <w:lang w:val="en-US"/>
              </w:rPr>
              <w:t>Supplementary requirements:</w:t>
            </w:r>
          </w:p>
        </w:tc>
        <w:tc>
          <w:tcPr>
            <w:tcW w:w="449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5F2FA7A" w14:textId="77777777" w:rsidR="00086685" w:rsidRPr="00A23E1F" w:rsidRDefault="00086685" w:rsidP="007F5565">
            <w:pPr>
              <w:ind w:left="30" w:firstLine="0"/>
              <w:rPr>
                <w:rFonts w:ascii="Arial" w:hAnsi="Arial" w:cs="Arial"/>
                <w:sz w:val="20"/>
              </w:rPr>
            </w:pPr>
            <w:r w:rsidRPr="00A23E1F">
              <w:rPr>
                <w:rFonts w:ascii="Arial" w:hAnsi="Arial" w:cs="Arial"/>
                <w:sz w:val="20"/>
              </w:rPr>
              <w:t xml:space="preserve">1) Предусмотреть не менее 2-х точек </w:t>
            </w:r>
            <w:r w:rsidRPr="00A23E1F">
              <w:rPr>
                <w:rFonts w:ascii="Arial" w:hAnsi="Arial" w:cs="Arial"/>
                <w:sz w:val="20"/>
              </w:rPr>
              <w:br/>
              <w:t>заземления</w:t>
            </w:r>
          </w:p>
          <w:p w14:paraId="158003E6" w14:textId="77777777" w:rsidR="00086685" w:rsidRPr="00A23E1F" w:rsidRDefault="00086685" w:rsidP="007F5565">
            <w:pPr>
              <w:ind w:left="30" w:firstLine="0"/>
              <w:rPr>
                <w:rFonts w:ascii="Arial" w:hAnsi="Arial" w:cs="Arial"/>
                <w:sz w:val="20"/>
              </w:rPr>
            </w:pPr>
            <w:r w:rsidRPr="00A23E1F">
              <w:rPr>
                <w:rFonts w:ascii="Arial" w:hAnsi="Arial" w:cs="Arial"/>
                <w:sz w:val="20"/>
                <w:lang w:val="en-US"/>
              </w:rPr>
              <w:t>Provide</w:t>
            </w:r>
            <w:r w:rsidRPr="00A23E1F">
              <w:rPr>
                <w:rFonts w:ascii="Arial" w:hAnsi="Arial" w:cs="Arial"/>
                <w:sz w:val="20"/>
              </w:rPr>
              <w:t xml:space="preserve"> </w:t>
            </w:r>
            <w:r w:rsidRPr="00A23E1F">
              <w:rPr>
                <w:rFonts w:ascii="Arial" w:hAnsi="Arial" w:cs="Arial"/>
                <w:sz w:val="20"/>
                <w:lang w:val="en-US"/>
              </w:rPr>
              <w:t>at</w:t>
            </w:r>
            <w:r w:rsidRPr="00A23E1F">
              <w:rPr>
                <w:rFonts w:ascii="Arial" w:hAnsi="Arial" w:cs="Arial"/>
                <w:sz w:val="20"/>
              </w:rPr>
              <w:t xml:space="preserve"> </w:t>
            </w:r>
            <w:r w:rsidRPr="00A23E1F">
              <w:rPr>
                <w:rFonts w:ascii="Arial" w:hAnsi="Arial" w:cs="Arial"/>
                <w:sz w:val="20"/>
                <w:lang w:val="en-US"/>
              </w:rPr>
              <w:t>least</w:t>
            </w:r>
            <w:r w:rsidRPr="00A23E1F">
              <w:rPr>
                <w:rFonts w:ascii="Arial" w:hAnsi="Arial" w:cs="Arial"/>
                <w:sz w:val="20"/>
              </w:rPr>
              <w:t xml:space="preserve"> 2 </w:t>
            </w:r>
            <w:r w:rsidRPr="00A23E1F">
              <w:rPr>
                <w:rFonts w:ascii="Arial" w:hAnsi="Arial" w:cs="Arial"/>
                <w:sz w:val="20"/>
                <w:lang w:val="en-US"/>
              </w:rPr>
              <w:t>earthing</w:t>
            </w:r>
            <w:r w:rsidRPr="00A23E1F">
              <w:rPr>
                <w:rFonts w:ascii="Arial" w:hAnsi="Arial" w:cs="Arial"/>
                <w:sz w:val="20"/>
              </w:rPr>
              <w:t xml:space="preserve"> </w:t>
            </w:r>
            <w:r w:rsidRPr="00A23E1F">
              <w:rPr>
                <w:rFonts w:ascii="Arial" w:hAnsi="Arial" w:cs="Arial"/>
                <w:sz w:val="20"/>
                <w:lang w:val="en-US"/>
              </w:rPr>
              <w:t>points</w:t>
            </w:r>
          </w:p>
          <w:p w14:paraId="6B223F68" w14:textId="77777777" w:rsidR="00086685" w:rsidRPr="00A23E1F" w:rsidRDefault="00086685" w:rsidP="007F5565">
            <w:pPr>
              <w:ind w:left="30" w:firstLine="0"/>
              <w:rPr>
                <w:rFonts w:ascii="Arial" w:hAnsi="Arial" w:cs="Arial"/>
                <w:sz w:val="20"/>
              </w:rPr>
            </w:pPr>
            <w:r w:rsidRPr="00A23E1F">
              <w:rPr>
                <w:rFonts w:ascii="Arial" w:hAnsi="Arial" w:cs="Arial"/>
                <w:sz w:val="20"/>
              </w:rPr>
              <w:t>2) предусмотреть соединительную коробку для подключения КИП;</w:t>
            </w:r>
          </w:p>
          <w:p w14:paraId="1BE7631B" w14:textId="77777777" w:rsidR="00086685" w:rsidRPr="00A23E1F" w:rsidRDefault="00086685" w:rsidP="007F5565">
            <w:pPr>
              <w:ind w:left="30" w:firstLine="0"/>
              <w:rPr>
                <w:rFonts w:ascii="Arial" w:hAnsi="Arial" w:cs="Arial"/>
                <w:sz w:val="20"/>
                <w:lang w:val="en-US"/>
              </w:rPr>
            </w:pPr>
            <w:r w:rsidRPr="00A23E1F">
              <w:rPr>
                <w:rFonts w:ascii="Arial" w:hAnsi="Arial" w:cs="Arial"/>
                <w:sz w:val="20"/>
                <w:lang w:val="en-US"/>
              </w:rPr>
              <w:t>provide a junction box for connecting instrumentation</w:t>
            </w:r>
          </w:p>
          <w:p w14:paraId="16D1D30F" w14:textId="77777777" w:rsidR="00086685" w:rsidRPr="00A23E1F" w:rsidRDefault="00086685" w:rsidP="007F5565">
            <w:pPr>
              <w:ind w:left="30" w:firstLine="0"/>
              <w:rPr>
                <w:rFonts w:ascii="Arial" w:hAnsi="Arial" w:cs="Arial"/>
                <w:sz w:val="20"/>
              </w:rPr>
            </w:pPr>
            <w:r w:rsidRPr="00A23E1F">
              <w:rPr>
                <w:rFonts w:ascii="Arial" w:hAnsi="Arial" w:cs="Arial"/>
                <w:sz w:val="20"/>
              </w:rPr>
              <w:t>3) предусмотреть кабели и средства защиты кабельных проводок от КИП до соединительной коробки;</w:t>
            </w:r>
          </w:p>
          <w:p w14:paraId="0A9AAE89" w14:textId="77777777" w:rsidR="00086685" w:rsidRPr="009477AE" w:rsidRDefault="00086685" w:rsidP="007F5565">
            <w:pPr>
              <w:ind w:left="30" w:firstLine="0"/>
              <w:rPr>
                <w:rFonts w:ascii="Arial" w:hAnsi="Arial" w:cs="Arial"/>
                <w:sz w:val="20"/>
                <w:lang w:val="en-US"/>
              </w:rPr>
            </w:pPr>
            <w:r w:rsidRPr="00A23E1F">
              <w:rPr>
                <w:rFonts w:ascii="Arial" w:hAnsi="Arial" w:cs="Arial"/>
                <w:sz w:val="20"/>
                <w:lang w:val="en-US"/>
              </w:rPr>
              <w:t>provide cables and cable protection means from the instrumentation to the junction box</w:t>
            </w:r>
          </w:p>
        </w:tc>
      </w:tr>
      <w:tr w:rsidR="00342395" w:rsidRPr="00342395" w14:paraId="5BBECB09" w14:textId="77777777" w:rsidTr="007F5565">
        <w:trPr>
          <w:cantSplit/>
          <w:trHeight w:val="148"/>
        </w:trPr>
        <w:tc>
          <w:tcPr>
            <w:tcW w:w="805" w:type="dxa"/>
            <w:tcBorders>
              <w:left w:val="nil"/>
              <w:bottom w:val="single" w:sz="4" w:space="0" w:color="auto"/>
            </w:tcBorders>
            <w:vAlign w:val="center"/>
          </w:tcPr>
          <w:p w14:paraId="344397B5" w14:textId="1B6691AE" w:rsidR="00342395" w:rsidRPr="00A3535A" w:rsidRDefault="00342395" w:rsidP="00342395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3535A">
              <w:rPr>
                <w:rFonts w:ascii="Arial" w:hAnsi="Arial" w:cs="Arial"/>
                <w:sz w:val="20"/>
              </w:rPr>
              <w:lastRenderedPageBreak/>
              <w:t>4.10</w:t>
            </w:r>
          </w:p>
        </w:tc>
        <w:tc>
          <w:tcPr>
            <w:tcW w:w="4866" w:type="dxa"/>
            <w:tcBorders>
              <w:bottom w:val="single" w:sz="4" w:space="0" w:color="auto"/>
              <w:right w:val="nil"/>
            </w:tcBorders>
            <w:vAlign w:val="center"/>
          </w:tcPr>
          <w:p w14:paraId="201FC396" w14:textId="48EF9255" w:rsidR="00342395" w:rsidRPr="00A3535A" w:rsidRDefault="00342395" w:rsidP="00342395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3535A">
              <w:rPr>
                <w:rFonts w:ascii="Arial" w:hAnsi="Arial" w:cs="Arial"/>
                <w:sz w:val="20"/>
              </w:rPr>
              <w:t>Особые требования</w:t>
            </w:r>
          </w:p>
        </w:tc>
        <w:tc>
          <w:tcPr>
            <w:tcW w:w="449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9CDA3B7" w14:textId="77777777" w:rsidR="00342395" w:rsidRPr="00A3535A" w:rsidRDefault="00342395" w:rsidP="0034239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HAnsi" w:hAnsi="Arial" w:cs="Arial"/>
                <w:color w:val="000000"/>
                <w:sz w:val="20"/>
                <w:lang w:eastAsia="en-US"/>
              </w:rPr>
            </w:pPr>
            <w:r w:rsidRPr="00A3535A">
              <w:rPr>
                <w:rFonts w:ascii="Arial" w:eastAsiaTheme="minorHAnsi" w:hAnsi="Arial" w:cs="Arial"/>
                <w:color w:val="000000"/>
                <w:sz w:val="20"/>
                <w:lang w:eastAsia="en-US"/>
              </w:rPr>
              <w:t>1) Все материалы должны быть сертифицированными. Применение несертифицированных материалов не допускается.</w:t>
            </w:r>
          </w:p>
          <w:p w14:paraId="510E7F58" w14:textId="77777777" w:rsidR="00342395" w:rsidRPr="00A3535A" w:rsidRDefault="00342395" w:rsidP="0034239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HAnsi" w:hAnsi="Arial" w:cs="Arial"/>
                <w:color w:val="000000"/>
                <w:sz w:val="20"/>
                <w:lang w:eastAsia="en-US"/>
              </w:rPr>
            </w:pPr>
            <w:r w:rsidRPr="00A3535A">
              <w:rPr>
                <w:rFonts w:ascii="Arial" w:eastAsiaTheme="minorHAnsi" w:hAnsi="Arial" w:cs="Arial"/>
                <w:color w:val="000000"/>
                <w:sz w:val="20"/>
                <w:lang w:eastAsia="en-US"/>
              </w:rPr>
              <w:t>2) Конструкцию внутренних устройств, размеры и технологию смешивания определяет Поставщик.</w:t>
            </w:r>
          </w:p>
          <w:p w14:paraId="343820F8" w14:textId="77777777" w:rsidR="00342395" w:rsidRPr="00A3535A" w:rsidRDefault="00342395" w:rsidP="0034239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HAnsi" w:hAnsi="Arial" w:cs="Arial"/>
                <w:color w:val="000000"/>
                <w:sz w:val="20"/>
                <w:lang w:eastAsia="en-US"/>
              </w:rPr>
            </w:pPr>
            <w:r w:rsidRPr="00A3535A">
              <w:rPr>
                <w:rFonts w:ascii="Arial" w:eastAsiaTheme="minorHAnsi" w:hAnsi="Arial" w:cs="Arial"/>
                <w:color w:val="000000"/>
                <w:sz w:val="20"/>
                <w:lang w:eastAsia="en-US"/>
              </w:rPr>
              <w:t>3)</w:t>
            </w:r>
            <w:r w:rsidRPr="00A3535A"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 xml:space="preserve"> </w:t>
            </w:r>
            <w:r w:rsidRPr="00A3535A">
              <w:rPr>
                <w:rFonts w:ascii="Arial" w:eastAsiaTheme="minorHAnsi" w:hAnsi="Arial" w:cs="Arial"/>
                <w:color w:val="000000"/>
                <w:sz w:val="20"/>
                <w:lang w:eastAsia="en-US"/>
              </w:rPr>
              <w:t xml:space="preserve">Охладительная установка пара должна поставляться с нанесенной антикоррозионной защитой. Антикоррозионная наружная защита должна обеспечивать срок эксплуатации покрытия без ремонта не менее 15 лет. </w:t>
            </w:r>
          </w:p>
          <w:p w14:paraId="6855A74D" w14:textId="77777777" w:rsidR="00342395" w:rsidRPr="00A3535A" w:rsidRDefault="00342395" w:rsidP="0034239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HAnsi" w:hAnsi="Arial" w:cs="Arial"/>
                <w:color w:val="000000"/>
                <w:sz w:val="20"/>
                <w:lang w:eastAsia="en-US"/>
              </w:rPr>
            </w:pPr>
            <w:r w:rsidRPr="00A3535A">
              <w:rPr>
                <w:rFonts w:ascii="Arial" w:eastAsiaTheme="minorHAnsi" w:hAnsi="Arial" w:cs="Arial"/>
                <w:color w:val="000000"/>
                <w:sz w:val="20"/>
                <w:lang w:eastAsia="en-US"/>
              </w:rPr>
              <w:t>4) Конструкцию охладительной установки и размеры определяет Поставщик.</w:t>
            </w:r>
          </w:p>
          <w:p w14:paraId="390033AD" w14:textId="77777777" w:rsidR="00342395" w:rsidRPr="00A3535A" w:rsidRDefault="00342395" w:rsidP="0034239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Theme="minorHAnsi" w:hAnsi="Arial" w:cs="Arial"/>
                <w:color w:val="000000"/>
                <w:sz w:val="20"/>
                <w:lang w:eastAsia="en-US"/>
              </w:rPr>
            </w:pPr>
            <w:r w:rsidRPr="00A3535A">
              <w:rPr>
                <w:rFonts w:ascii="Arial" w:eastAsiaTheme="minorHAnsi" w:hAnsi="Arial" w:cs="Arial"/>
                <w:color w:val="000000"/>
                <w:sz w:val="20"/>
                <w:lang w:eastAsia="en-US"/>
              </w:rPr>
              <w:t>5)</w:t>
            </w:r>
            <w:r w:rsidRPr="00A3535A"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 xml:space="preserve"> </w:t>
            </w:r>
            <w:r w:rsidRPr="00A3535A">
              <w:rPr>
                <w:rFonts w:ascii="Arial" w:eastAsiaTheme="minorHAnsi" w:hAnsi="Arial" w:cs="Arial"/>
                <w:color w:val="000000"/>
                <w:sz w:val="20"/>
                <w:lang w:eastAsia="en-US"/>
              </w:rPr>
              <w:t xml:space="preserve">Конструкция охладительной установки должна обеспечивать надёжность и безопасность эксплуатации в течение расчётного срока службы и предусматривать возможность проведения очистки, промывки, полного опорожнения, продувки, ремонта, эксплуатационного контроля металла и соединений. </w:t>
            </w:r>
          </w:p>
          <w:p w14:paraId="57CB539B" w14:textId="77777777" w:rsidR="00342395" w:rsidRPr="00A3535A" w:rsidRDefault="00342395" w:rsidP="0034239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3535A">
              <w:rPr>
                <w:rFonts w:ascii="Arial" w:hAnsi="Arial" w:cs="Arial"/>
                <w:sz w:val="20"/>
              </w:rPr>
              <w:t>6) Поставщик должен иметь сертификат соответствия или декларацию в соответствии с Техническими регламентами Таможенного союза ТР ТС 010/2011 «О безопасности машин и оборудования», ТР ТС 032/2013 «О безопасности оборудования, работающего под избыточным давлением», ТР ТС 012/2011 «О безопасности оборудования для работы во взрывоопасных средах».</w:t>
            </w:r>
            <w:r w:rsidRPr="00A3535A">
              <w:t xml:space="preserve"> </w:t>
            </w:r>
            <w:r w:rsidRPr="00A3535A">
              <w:rPr>
                <w:rFonts w:ascii="Arial" w:hAnsi="Arial" w:cs="Arial"/>
                <w:sz w:val="20"/>
              </w:rPr>
              <w:t>В случае истечения срока действия выше указанных документов до ввода объекта в эксплуатацию, срок действия их должен быть продлен.</w:t>
            </w:r>
          </w:p>
          <w:p w14:paraId="2E534065" w14:textId="77777777" w:rsidR="00342395" w:rsidRPr="00A3535A" w:rsidRDefault="00342395" w:rsidP="0034239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A3535A">
              <w:rPr>
                <w:sz w:val="20"/>
              </w:rPr>
              <w:t>7)</w:t>
            </w:r>
            <w:r w:rsidRPr="00A3535A">
              <w:rPr>
                <w:sz w:val="22"/>
                <w:szCs w:val="22"/>
              </w:rPr>
              <w:t xml:space="preserve"> </w:t>
            </w:r>
            <w:r w:rsidRPr="00A3535A">
              <w:rPr>
                <w:rFonts w:ascii="Arial" w:hAnsi="Arial" w:cs="Arial"/>
                <w:sz w:val="20"/>
              </w:rPr>
              <w:t>Охладительная установка пара должна поставляться с паспортом</w:t>
            </w:r>
            <w:r w:rsidRPr="00A3535A">
              <w:rPr>
                <w:rFonts w:ascii="Arial" w:hAnsi="Arial" w:cs="Arial"/>
                <w:sz w:val="22"/>
                <w:szCs w:val="22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4"/>
            </w:tblGrid>
            <w:tr w:rsidR="00342395" w:rsidRPr="00A3535A" w14:paraId="2E74000F" w14:textId="77777777" w:rsidTr="00A37529">
              <w:trPr>
                <w:trHeight w:val="323"/>
              </w:trPr>
              <w:tc>
                <w:tcPr>
                  <w:tcW w:w="9674" w:type="dxa"/>
                </w:tcPr>
                <w:p w14:paraId="4ADA296C" w14:textId="77777777" w:rsidR="00342395" w:rsidRPr="00A3535A" w:rsidRDefault="00342395" w:rsidP="00342395">
                  <w:pPr>
                    <w:autoSpaceDE w:val="0"/>
                    <w:autoSpaceDN w:val="0"/>
                    <w:adjustRightInd w:val="0"/>
                    <w:ind w:left="-38" w:right="5250" w:firstLine="0"/>
                    <w:jc w:val="left"/>
                    <w:rPr>
                      <w:rFonts w:ascii="Arial" w:eastAsiaTheme="minorHAnsi" w:hAnsi="Arial" w:cs="Arial"/>
                      <w:color w:val="000000"/>
                      <w:sz w:val="20"/>
                      <w:lang w:eastAsia="en-US"/>
                    </w:rPr>
                  </w:pPr>
                  <w:r w:rsidRPr="00A3535A">
                    <w:rPr>
                      <w:rFonts w:ascii="Arial" w:eastAsiaTheme="minorHAnsi" w:hAnsi="Arial" w:cs="Arial"/>
                      <w:color w:val="000000"/>
                      <w:sz w:val="20"/>
                      <w:lang w:eastAsia="en-US"/>
                    </w:rPr>
                    <w:t>8) Комплектность ЗИП на монтаж и проведение пуско-наладочных операций и перечень ЗИП на 4 года эксплуатации Поставщик должен предоставить вместе с технико-коммерческим предложением для согласования с Заказчиком.</w:t>
                  </w:r>
                </w:p>
              </w:tc>
            </w:tr>
          </w:tbl>
          <w:p w14:paraId="7D9F1A3E" w14:textId="77777777" w:rsidR="00342395" w:rsidRPr="00A3535A" w:rsidRDefault="00342395" w:rsidP="00342395">
            <w:pPr>
              <w:ind w:left="30" w:firstLine="0"/>
              <w:rPr>
                <w:rFonts w:ascii="Arial" w:hAnsi="Arial" w:cs="Arial"/>
                <w:sz w:val="20"/>
              </w:rPr>
            </w:pPr>
            <w:bookmarkStart w:id="20" w:name="_GoBack"/>
            <w:bookmarkEnd w:id="20"/>
          </w:p>
        </w:tc>
      </w:tr>
      <w:tr w:rsidR="00342395" w:rsidRPr="00A3535A" w14:paraId="1F586F83" w14:textId="77777777" w:rsidTr="007F5565">
        <w:trPr>
          <w:cantSplit/>
          <w:trHeight w:val="148"/>
        </w:trPr>
        <w:tc>
          <w:tcPr>
            <w:tcW w:w="1016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5220E4" w14:textId="77777777" w:rsidR="00342395" w:rsidRDefault="00342395" w:rsidP="00342395">
            <w:pPr>
              <w:numPr>
                <w:ilvl w:val="0"/>
                <w:numId w:val="24"/>
              </w:numPr>
              <w:spacing w:before="120"/>
              <w:jc w:val="left"/>
              <w:rPr>
                <w:rFonts w:ascii="Arial" w:hAnsi="Arial" w:cs="Arial"/>
                <w:sz w:val="20"/>
              </w:rPr>
            </w:pPr>
            <w:r w:rsidRPr="00342395">
              <w:rPr>
                <w:rFonts w:ascii="Arial" w:hAnsi="Arial" w:cs="Arial"/>
                <w:sz w:val="20"/>
              </w:rPr>
              <w:t xml:space="preserve"> </w:t>
            </w:r>
            <w:r w:rsidRPr="00BA7D0A">
              <w:rPr>
                <w:rFonts w:ascii="Arial" w:hAnsi="Arial" w:cs="Arial"/>
                <w:sz w:val="20"/>
              </w:rPr>
              <w:t>Уточняется (определяется) поставщиком оборудования.</w:t>
            </w:r>
          </w:p>
          <w:p w14:paraId="58C48CFD" w14:textId="77777777" w:rsidR="00342395" w:rsidRPr="00BA1416" w:rsidRDefault="00342395" w:rsidP="00342395">
            <w:pPr>
              <w:ind w:left="961" w:hanging="222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BA1416">
              <w:rPr>
                <w:rFonts w:ascii="Arial" w:hAnsi="Arial" w:cs="Arial"/>
                <w:sz w:val="20"/>
                <w:lang w:val="en"/>
              </w:rPr>
              <w:t>Specified (determined) by the equipment</w:t>
            </w:r>
            <w:r>
              <w:rPr>
                <w:rFonts w:ascii="Arial" w:hAnsi="Arial" w:cs="Arial"/>
                <w:sz w:val="20"/>
                <w:lang w:val="en-US"/>
              </w:rPr>
              <w:t xml:space="preserve"> Vendor</w:t>
            </w:r>
            <w:r w:rsidRPr="00BA1416">
              <w:rPr>
                <w:rFonts w:ascii="Arial" w:hAnsi="Arial" w:cs="Arial"/>
                <w:sz w:val="20"/>
                <w:lang w:val="en-US"/>
              </w:rPr>
              <w:t>.</w:t>
            </w:r>
          </w:p>
          <w:p w14:paraId="0761AEAA" w14:textId="77777777" w:rsidR="00342395" w:rsidRDefault="00342395" w:rsidP="00342395">
            <w:pPr>
              <w:numPr>
                <w:ilvl w:val="0"/>
                <w:numId w:val="24"/>
              </w:numPr>
              <w:jc w:val="left"/>
              <w:rPr>
                <w:rFonts w:ascii="Arial" w:hAnsi="Arial" w:cs="Arial"/>
                <w:sz w:val="20"/>
              </w:rPr>
            </w:pPr>
            <w:r w:rsidRPr="00BA141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С учетом присоединяемой трубы.</w:t>
            </w:r>
          </w:p>
          <w:p w14:paraId="497660B0" w14:textId="77777777" w:rsidR="00342395" w:rsidRDefault="00342395" w:rsidP="00342395">
            <w:pPr>
              <w:ind w:left="739" w:firstLine="0"/>
              <w:jc w:val="left"/>
              <w:rPr>
                <w:rFonts w:ascii="Arial" w:hAnsi="Arial" w:cs="Arial"/>
                <w:sz w:val="20"/>
              </w:rPr>
            </w:pPr>
            <w:r w:rsidRPr="00BA1416">
              <w:rPr>
                <w:rFonts w:ascii="Arial" w:hAnsi="Arial" w:cs="Arial"/>
                <w:sz w:val="20"/>
                <w:lang w:val="en"/>
              </w:rPr>
              <w:t>Including connected pipe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5D680ADD" w14:textId="77777777" w:rsidR="00342395" w:rsidRDefault="00342395" w:rsidP="00342395">
            <w:pPr>
              <w:numPr>
                <w:ilvl w:val="0"/>
                <w:numId w:val="24"/>
              </w:num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184BD9">
              <w:rPr>
                <w:rFonts w:ascii="Arial" w:hAnsi="Arial" w:cs="Arial"/>
                <w:sz w:val="20"/>
              </w:rPr>
              <w:t xml:space="preserve">В качестве охлаждающей воды используется </w:t>
            </w:r>
            <w:r>
              <w:rPr>
                <w:rFonts w:ascii="Arial" w:hAnsi="Arial" w:cs="Arial"/>
                <w:sz w:val="20"/>
              </w:rPr>
              <w:t>котловая питательная вода.</w:t>
            </w:r>
          </w:p>
          <w:p w14:paraId="7B75B2B3" w14:textId="77777777" w:rsidR="00342395" w:rsidRPr="0097447C" w:rsidRDefault="00342395" w:rsidP="00342395">
            <w:pPr>
              <w:ind w:left="37" w:firstLine="709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D51999">
              <w:rPr>
                <w:rFonts w:ascii="Arial" w:hAnsi="Arial" w:cs="Arial"/>
                <w:sz w:val="20"/>
                <w:lang w:val="en"/>
              </w:rPr>
              <w:t xml:space="preserve">Boiler feed water is used as </w:t>
            </w:r>
            <w:r>
              <w:rPr>
                <w:rFonts w:ascii="Arial" w:eastAsia="Times New Roman" w:hAnsi="Arial" w:cs="Arial"/>
                <w:sz w:val="20"/>
                <w:lang w:val="en-US"/>
              </w:rPr>
              <w:t>d</w:t>
            </w:r>
            <w:r w:rsidRPr="00D51999">
              <w:rPr>
                <w:rFonts w:ascii="Arial" w:eastAsia="Times New Roman" w:hAnsi="Arial" w:cs="Arial"/>
                <w:sz w:val="20"/>
                <w:lang w:val="en-US"/>
              </w:rPr>
              <w:t>esuperheater</w:t>
            </w:r>
            <w:r w:rsidRPr="00D51999">
              <w:rPr>
                <w:rFonts w:ascii="Arial" w:hAnsi="Arial" w:cs="Arial"/>
                <w:sz w:val="20"/>
                <w:lang w:val="en"/>
              </w:rPr>
              <w:t xml:space="preserve"> water</w:t>
            </w:r>
            <w:r w:rsidRPr="0097447C">
              <w:rPr>
                <w:rFonts w:ascii="Arial" w:hAnsi="Arial" w:cs="Arial"/>
                <w:sz w:val="20"/>
                <w:lang w:val="en-US"/>
              </w:rPr>
              <w:t>.</w:t>
            </w:r>
          </w:p>
          <w:p w14:paraId="6D5564E0" w14:textId="77777777" w:rsidR="00342395" w:rsidRDefault="00342395" w:rsidP="00342395">
            <w:pPr>
              <w:numPr>
                <w:ilvl w:val="0"/>
                <w:numId w:val="24"/>
              </w:numPr>
              <w:ind w:left="0" w:firstLine="601"/>
              <w:jc w:val="left"/>
              <w:rPr>
                <w:rFonts w:ascii="Arial" w:hAnsi="Arial" w:cs="Arial"/>
                <w:sz w:val="20"/>
              </w:rPr>
            </w:pPr>
            <w:r w:rsidRPr="00CC0BF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Давление указано до регулирующего клапана (из сети установки). Давление ввода в охладитель рекомендует Поставщик.</w:t>
            </w:r>
          </w:p>
          <w:p w14:paraId="000BDC4A" w14:textId="77777777" w:rsidR="00342395" w:rsidRDefault="00342395" w:rsidP="00342395">
            <w:pPr>
              <w:ind w:left="30" w:firstLine="709"/>
              <w:jc w:val="lef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The pressure is </w:t>
            </w:r>
            <w:r w:rsidRPr="00563E06">
              <w:rPr>
                <w:rFonts w:ascii="Arial" w:hAnsi="Arial" w:cs="Arial"/>
                <w:sz w:val="20"/>
                <w:lang w:val="en"/>
              </w:rPr>
              <w:t>specified</w:t>
            </w:r>
            <w:r w:rsidRPr="00563E06">
              <w:rPr>
                <w:rFonts w:ascii="Arial" w:hAnsi="Arial" w:cs="Arial"/>
                <w:sz w:val="20"/>
                <w:lang w:val="en-US"/>
              </w:rPr>
              <w:t xml:space="preserve"> up to the control valve (from the </w:t>
            </w:r>
            <w:r>
              <w:rPr>
                <w:rFonts w:ascii="Arial" w:hAnsi="Arial" w:cs="Arial"/>
                <w:sz w:val="20"/>
                <w:lang w:val="en-US"/>
              </w:rPr>
              <w:t xml:space="preserve">unit </w:t>
            </w:r>
            <w:r w:rsidRPr="00563E06">
              <w:rPr>
                <w:rFonts w:ascii="Arial" w:hAnsi="Arial" w:cs="Arial"/>
                <w:sz w:val="20"/>
                <w:lang w:val="en-US"/>
              </w:rPr>
              <w:t xml:space="preserve">network). </w:t>
            </w:r>
            <w:r w:rsidRPr="00AB4429">
              <w:rPr>
                <w:rFonts w:ascii="Arial" w:eastAsia="Times New Roman" w:hAnsi="Arial" w:cs="Arial"/>
                <w:sz w:val="20"/>
                <w:lang w:val="en-US"/>
              </w:rPr>
              <w:t>Desuperheater</w:t>
            </w:r>
            <w:r w:rsidRPr="00AB4429">
              <w:rPr>
                <w:lang w:val="en-US"/>
              </w:rPr>
              <w:t xml:space="preserve"> </w:t>
            </w:r>
            <w:r w:rsidRPr="00AB4429">
              <w:rPr>
                <w:rFonts w:ascii="Arial" w:eastAsia="Times New Roman" w:hAnsi="Arial" w:cs="Arial"/>
                <w:sz w:val="20"/>
                <w:lang w:val="en-US"/>
              </w:rPr>
              <w:t>water</w:t>
            </w:r>
            <w:r w:rsidRPr="00563E06">
              <w:rPr>
                <w:rFonts w:ascii="Arial" w:hAnsi="Arial" w:cs="Arial"/>
                <w:sz w:val="20"/>
                <w:lang w:val="en-US"/>
              </w:rPr>
              <w:t xml:space="preserve"> inlet 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563E06">
              <w:rPr>
                <w:rFonts w:ascii="Arial" w:hAnsi="Arial" w:cs="Arial"/>
                <w:sz w:val="20"/>
                <w:lang w:val="en-US"/>
              </w:rPr>
              <w:t>pressure</w:t>
            </w:r>
            <w:r>
              <w:rPr>
                <w:rFonts w:ascii="Arial" w:hAnsi="Arial" w:cs="Arial"/>
                <w:sz w:val="20"/>
                <w:lang w:val="en-US"/>
              </w:rPr>
              <w:t xml:space="preserve"> Vendor to</w:t>
            </w:r>
            <w:r w:rsidRPr="00563E06">
              <w:rPr>
                <w:rFonts w:ascii="Arial" w:hAnsi="Arial" w:cs="Arial"/>
                <w:sz w:val="20"/>
                <w:lang w:val="en-US"/>
              </w:rPr>
              <w:t xml:space="preserve"> recommend</w:t>
            </w:r>
            <w:r>
              <w:rPr>
                <w:rFonts w:ascii="Arial" w:hAnsi="Arial" w:cs="Arial"/>
                <w:sz w:val="20"/>
                <w:lang w:val="en-US"/>
              </w:rPr>
              <w:t>.</w:t>
            </w:r>
            <w:r w:rsidRPr="00563E06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620EC08C" w14:textId="77777777" w:rsidR="00342395" w:rsidRPr="006E774D" w:rsidRDefault="00342395" w:rsidP="00342395">
            <w:pPr>
              <w:numPr>
                <w:ilvl w:val="0"/>
                <w:numId w:val="24"/>
              </w:num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973C99">
              <w:rPr>
                <w:rFonts w:ascii="Arial" w:hAnsi="Arial" w:cs="Arial"/>
                <w:sz w:val="20"/>
              </w:rPr>
              <w:t>Толщина изоляции уточняется/ согласовывается на этапе рассмотрения РКД.</w:t>
            </w:r>
          </w:p>
          <w:p w14:paraId="6AFDA781" w14:textId="77777777" w:rsidR="00342395" w:rsidRPr="006E774D" w:rsidRDefault="00342395" w:rsidP="00342395">
            <w:pPr>
              <w:ind w:left="30" w:firstLine="709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6F795B">
              <w:rPr>
                <w:rFonts w:ascii="Arial" w:hAnsi="Arial" w:cs="Arial"/>
                <w:sz w:val="20"/>
                <w:lang w:val="en-US"/>
              </w:rPr>
              <w:t>The thickness of the insulation is specified / agreed upon at the stage of consideration of the design documentation</w:t>
            </w:r>
          </w:p>
          <w:p w14:paraId="200FF5E1" w14:textId="77777777" w:rsidR="00342395" w:rsidRPr="00563E06" w:rsidRDefault="00342395" w:rsidP="00342395">
            <w:pPr>
              <w:ind w:left="30" w:firstLine="709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3430316D" w14:textId="77777777" w:rsidR="008D176D" w:rsidRDefault="008D176D" w:rsidP="00086685">
      <w:pPr>
        <w:pStyle w:val="21"/>
        <w:spacing w:after="240"/>
        <w:jc w:val="center"/>
      </w:pPr>
      <w:bookmarkStart w:id="21" w:name="_Toc112500305"/>
      <w:bookmarkStart w:id="22" w:name="_Toc126835388"/>
      <w:bookmarkStart w:id="23" w:name="_Toc484529019"/>
    </w:p>
    <w:p w14:paraId="3BCA8FFD" w14:textId="1EFEE8A8" w:rsidR="00086685" w:rsidRDefault="00086685" w:rsidP="00086685">
      <w:pPr>
        <w:pStyle w:val="21"/>
        <w:spacing w:after="240"/>
        <w:jc w:val="center"/>
        <w:rPr>
          <w:lang w:val="en-US"/>
        </w:rPr>
      </w:pPr>
      <w:r w:rsidRPr="00E02397">
        <w:t>Приложение</w:t>
      </w:r>
      <w:r w:rsidRPr="004C189D">
        <w:t xml:space="preserve"> А / </w:t>
      </w:r>
      <w:r>
        <w:rPr>
          <w:lang w:val="en-US"/>
        </w:rPr>
        <w:t>Appendix</w:t>
      </w:r>
      <w:r w:rsidRPr="004C189D">
        <w:t xml:space="preserve"> A</w:t>
      </w:r>
      <w:r w:rsidRPr="004C189D">
        <w:br/>
      </w:r>
      <w:r w:rsidRPr="004C189D">
        <w:rPr>
          <w:b w:val="0"/>
        </w:rPr>
        <w:t>(обязательное) / (</w:t>
      </w:r>
      <w:proofErr w:type="spellStart"/>
      <w:r>
        <w:rPr>
          <w:b w:val="0"/>
          <w:lang w:val="en-US"/>
        </w:rPr>
        <w:t>obligatory</w:t>
      </w:r>
      <w:proofErr w:type="spellEnd"/>
      <w:r w:rsidRPr="004C189D">
        <w:rPr>
          <w:b w:val="0"/>
        </w:rPr>
        <w:t>)</w:t>
      </w:r>
      <w:r w:rsidRPr="004C189D">
        <w:br/>
      </w:r>
      <w:r>
        <w:rPr>
          <w:lang w:val="ru-RU"/>
        </w:rPr>
        <w:t>С</w:t>
      </w:r>
      <w:proofErr w:type="spellStart"/>
      <w:r w:rsidRPr="00450FF1">
        <w:t>хема</w:t>
      </w:r>
      <w:proofErr w:type="spellEnd"/>
      <w:r w:rsidRPr="009812F5">
        <w:rPr>
          <w:lang w:val="en-US"/>
        </w:rPr>
        <w:t xml:space="preserve"> </w:t>
      </w:r>
      <w:r>
        <w:rPr>
          <w:lang w:val="ru-RU"/>
        </w:rPr>
        <w:t>охладительной</w:t>
      </w:r>
      <w:r w:rsidRPr="00743D67">
        <w:rPr>
          <w:lang w:val="en-US"/>
        </w:rPr>
        <w:t xml:space="preserve"> </w:t>
      </w:r>
      <w:r>
        <w:rPr>
          <w:lang w:val="ru-RU"/>
        </w:rPr>
        <w:t>установки</w:t>
      </w:r>
      <w:r w:rsidRPr="004C189D">
        <w:t xml:space="preserve"> / </w:t>
      </w:r>
      <w:r>
        <w:rPr>
          <w:lang w:val="en-US"/>
        </w:rPr>
        <w:t>Desuperheater</w:t>
      </w:r>
      <w:r w:rsidRPr="004C189D">
        <w:t xml:space="preserve"> </w:t>
      </w:r>
      <w:r>
        <w:rPr>
          <w:lang w:val="en-US"/>
        </w:rPr>
        <w:t>Diagram</w:t>
      </w:r>
      <w:bookmarkEnd w:id="21"/>
      <w:bookmarkEnd w:id="22"/>
    </w:p>
    <w:p w14:paraId="63458DEE" w14:textId="3D96075F" w:rsidR="008D176D" w:rsidRDefault="008D176D" w:rsidP="00086685">
      <w:pPr>
        <w:rPr>
          <w:lang w:val="en-US" w:eastAsia="x-none"/>
        </w:rPr>
      </w:pPr>
    </w:p>
    <w:p w14:paraId="3FA5AF10" w14:textId="5239D3B3" w:rsidR="008D176D" w:rsidRDefault="008D176D" w:rsidP="00086685">
      <w:pPr>
        <w:rPr>
          <w:lang w:val="en-US" w:eastAsia="x-none"/>
        </w:rPr>
      </w:pPr>
    </w:p>
    <w:p w14:paraId="0F7B6088" w14:textId="1F620739" w:rsidR="008D176D" w:rsidRDefault="008D176D" w:rsidP="008D176D">
      <w:pPr>
        <w:ind w:firstLine="0"/>
        <w:rPr>
          <w:lang w:val="en-US" w:eastAsia="x-none"/>
        </w:rPr>
      </w:pPr>
      <w:r>
        <w:rPr>
          <w:noProof/>
          <w:lang w:val="en-US" w:eastAsia="x-none"/>
        </w:rPr>
        <w:drawing>
          <wp:inline distT="0" distB="0" distL="0" distR="0" wp14:anchorId="0EBBD3E7" wp14:editId="011BB518">
            <wp:extent cx="6264275" cy="2318410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578" cy="232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233B3" w14:textId="32764134" w:rsidR="008D176D" w:rsidRDefault="008D176D" w:rsidP="00086685">
      <w:pPr>
        <w:rPr>
          <w:lang w:val="en-US" w:eastAsia="x-none"/>
        </w:rPr>
      </w:pPr>
    </w:p>
    <w:p w14:paraId="7DB0464C" w14:textId="6F14CCDF" w:rsidR="008D176D" w:rsidRPr="006F3314" w:rsidRDefault="006F3314" w:rsidP="00086685">
      <w:pPr>
        <w:rPr>
          <w:lang w:eastAsia="x-none"/>
        </w:rPr>
      </w:pPr>
      <w:r>
        <w:rPr>
          <w:lang w:eastAsia="x-none"/>
        </w:rPr>
        <w:t>Параметры конденсата определяются поставщиком оборудования.</w:t>
      </w:r>
    </w:p>
    <w:p w14:paraId="1E0B731B" w14:textId="384B9891" w:rsidR="008D176D" w:rsidRPr="006F3314" w:rsidRDefault="008D176D" w:rsidP="00086685">
      <w:pPr>
        <w:rPr>
          <w:lang w:eastAsia="x-none"/>
        </w:rPr>
      </w:pPr>
    </w:p>
    <w:p w14:paraId="4728D0A3" w14:textId="5C378678" w:rsidR="008D176D" w:rsidRPr="006F3314" w:rsidRDefault="008D176D" w:rsidP="00086685">
      <w:pPr>
        <w:rPr>
          <w:lang w:eastAsia="x-none"/>
        </w:rPr>
      </w:pPr>
    </w:p>
    <w:bookmarkEnd w:id="1"/>
    <w:bookmarkEnd w:id="23"/>
    <w:p w14:paraId="42D074A5" w14:textId="77777777" w:rsidR="00086685" w:rsidRPr="006F3314" w:rsidRDefault="00086685" w:rsidP="00086685">
      <w:pPr>
        <w:rPr>
          <w:lang w:eastAsia="x-none"/>
        </w:rPr>
      </w:pPr>
    </w:p>
    <w:sectPr w:rsidR="00086685" w:rsidRPr="006F3314" w:rsidSect="008D176D">
      <w:headerReference w:type="default" r:id="rId10"/>
      <w:footerReference w:type="default" r:id="rId11"/>
      <w:footnotePr>
        <w:numRestart w:val="eachPage"/>
      </w:footnotePr>
      <w:pgSz w:w="11907" w:h="16840" w:code="9"/>
      <w:pgMar w:top="851" w:right="624" w:bottom="1701" w:left="1418" w:header="0" w:footer="476" w:gutter="0"/>
      <w:cols w:space="144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B3138" w14:textId="77777777" w:rsidR="00C46496" w:rsidRDefault="00C46496" w:rsidP="00086685">
      <w:r>
        <w:separator/>
      </w:r>
    </w:p>
  </w:endnote>
  <w:endnote w:type="continuationSeparator" w:id="0">
    <w:p w14:paraId="50ADDFC5" w14:textId="77777777" w:rsidR="00C46496" w:rsidRDefault="00C46496" w:rsidP="0008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4CF7E" w14:textId="5CFD4C86" w:rsidR="004816AE" w:rsidRDefault="00C46496" w:rsidP="00765698">
    <w:pPr>
      <w:pStyle w:val="a9"/>
      <w:jc w:val="righ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4BD38" w14:textId="2F029E12" w:rsidR="004816AE" w:rsidRPr="00C955F8" w:rsidRDefault="00C46496" w:rsidP="00C955F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C2D6C" w14:textId="77777777" w:rsidR="00C46496" w:rsidRDefault="00C46496" w:rsidP="00086685">
      <w:r>
        <w:separator/>
      </w:r>
    </w:p>
  </w:footnote>
  <w:footnote w:type="continuationSeparator" w:id="0">
    <w:p w14:paraId="149ECB3F" w14:textId="77777777" w:rsidR="00C46496" w:rsidRDefault="00C46496" w:rsidP="0008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96267" w14:textId="196358E7" w:rsidR="004816AE" w:rsidRDefault="00086685">
    <w:pPr>
      <w:pStyle w:val="a9"/>
      <w:ind w:firstLine="0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5CF80002" wp14:editId="6433EBFA">
              <wp:simplePos x="0" y="0"/>
              <wp:positionH relativeFrom="column">
                <wp:posOffset>6011545</wp:posOffset>
              </wp:positionH>
              <wp:positionV relativeFrom="paragraph">
                <wp:posOffset>261620</wp:posOffset>
              </wp:positionV>
              <wp:extent cx="360045" cy="252730"/>
              <wp:effectExtent l="0" t="0" r="0" b="0"/>
              <wp:wrapNone/>
              <wp:docPr id="40" name="Группа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252730"/>
                        <a:chOff x="10875" y="404"/>
                        <a:chExt cx="567" cy="398"/>
                      </a:xfrm>
                    </wpg:grpSpPr>
                    <wps:wsp>
                      <wps:cNvPr id="41" name="AutoShape 14"/>
                      <wps:cNvCnPr>
                        <a:cxnSpLocks noChangeShapeType="1"/>
                      </wps:cNvCnPr>
                      <wps:spPr bwMode="auto">
                        <a:xfrm>
                          <a:off x="10875" y="801"/>
                          <a:ext cx="567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10875" y="404"/>
                          <a:ext cx="0" cy="39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group w14:anchorId="185D6977" id="Группа 40" o:spid="_x0000_s1026" style="position:absolute;margin-left:473.35pt;margin-top:20.6pt;width:28.35pt;height:19.9pt;z-index:251669504" coordorigin="10875,404" coordsize="567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7" type="#_x0000_t32" style="position:absolute;left:10875;top:801;width:56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<v:shape id="AutoShape 15" o:spid="_x0000_s1028" type="#_x0000_t32" style="position:absolute;left:10875;top:404;width:0;height:3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6n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dyAup8MAAADbAAAADwAA&#10;AAAAAAAAAAAAAAAHAgAAZHJzL2Rvd25yZXYueG1sUEsFBgAAAAADAAMAtwAAAPcCAAAAAA==&#10;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5881" w14:textId="44E0EE6B" w:rsidR="004816AE" w:rsidRDefault="00086685">
    <w:pPr>
      <w:pStyle w:val="a9"/>
      <w:ind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346561E" wp14:editId="0AA258CA">
              <wp:simplePos x="0" y="0"/>
              <wp:positionH relativeFrom="column">
                <wp:posOffset>5661025</wp:posOffset>
              </wp:positionH>
              <wp:positionV relativeFrom="paragraph">
                <wp:posOffset>271145</wp:posOffset>
              </wp:positionV>
              <wp:extent cx="360045" cy="252730"/>
              <wp:effectExtent l="0" t="0" r="0" b="0"/>
              <wp:wrapNone/>
              <wp:docPr id="8" name="Группа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252730"/>
                        <a:chOff x="10875" y="404"/>
                        <a:chExt cx="567" cy="398"/>
                      </a:xfrm>
                    </wpg:grpSpPr>
                    <wps:wsp>
                      <wps:cNvPr id="9" name="AutoShape 36"/>
                      <wps:cNvCnPr>
                        <a:cxnSpLocks noChangeShapeType="1"/>
                      </wps:cNvCnPr>
                      <wps:spPr bwMode="auto">
                        <a:xfrm>
                          <a:off x="10875" y="801"/>
                          <a:ext cx="567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AutoShape 37"/>
                      <wps:cNvCnPr>
                        <a:cxnSpLocks noChangeShapeType="1"/>
                      </wps:cNvCnPr>
                      <wps:spPr bwMode="auto">
                        <a:xfrm flipV="1">
                          <a:off x="10875" y="404"/>
                          <a:ext cx="0" cy="39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group w14:anchorId="48FD6748" id="Группа 8" o:spid="_x0000_s1026" style="position:absolute;margin-left:445.75pt;margin-top:21.35pt;width:28.35pt;height:19.9pt;z-index:251662336" coordorigin="10875,404" coordsize="567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7" type="#_x0000_t32" style="position:absolute;left:10875;top:801;width:56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<v:shape id="AutoShape 37" o:spid="_x0000_s1028" type="#_x0000_t32" style="position:absolute;left:10875;top:404;width:0;height:3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360045" distB="0" distL="114300" distR="114300" simplePos="0" relativeHeight="251649536" behindDoc="0" locked="0" layoutInCell="1" allowOverlap="1" wp14:anchorId="7E7F93D8" wp14:editId="015A7F2B">
              <wp:simplePos x="0" y="0"/>
              <wp:positionH relativeFrom="column">
                <wp:posOffset>2822575</wp:posOffset>
              </wp:positionH>
              <wp:positionV relativeFrom="paragraph">
                <wp:posOffset>-2010410</wp:posOffset>
              </wp:positionV>
              <wp:extent cx="7165340" cy="632460"/>
              <wp:effectExtent l="0" t="0" r="0" b="0"/>
              <wp:wrapNone/>
              <wp:docPr id="31" name="Надпись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5340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490" w:type="dxa"/>
                            <w:jc w:val="right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70"/>
                            <w:gridCol w:w="569"/>
                            <w:gridCol w:w="565"/>
                            <w:gridCol w:w="568"/>
                            <w:gridCol w:w="853"/>
                            <w:gridCol w:w="568"/>
                            <w:gridCol w:w="6231"/>
                            <w:gridCol w:w="566"/>
                          </w:tblGrid>
                          <w:tr w:rsidR="004816AE" w14:paraId="59DD9A54" w14:textId="77777777">
                            <w:trPr>
                              <w:cantSplit/>
                              <w:trHeight w:hRule="exact" w:val="284"/>
                              <w:jc w:val="right"/>
                            </w:trPr>
                            <w:tc>
                              <w:tcPr>
                                <w:tcW w:w="570" w:type="dxa"/>
                                <w:vAlign w:val="center"/>
                              </w:tcPr>
                              <w:p w14:paraId="6507EC13" w14:textId="77777777" w:rsidR="004816AE" w:rsidRDefault="00C46496">
                                <w:pPr>
                                  <w:tabs>
                                    <w:tab w:val="left" w:pos="207"/>
                                  </w:tabs>
                                  <w:ind w:firstLine="0"/>
                                  <w:jc w:val="right"/>
                                  <w:rPr>
                                    <w:rFonts w:cs="Arial"/>
                                    <w:b/>
                                    <w:bCs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9" w:type="dxa"/>
                                <w:vAlign w:val="center"/>
                              </w:tcPr>
                              <w:p w14:paraId="7BF88345" w14:textId="77777777" w:rsidR="004816AE" w:rsidRDefault="00C46496">
                                <w:pPr>
                                  <w:tabs>
                                    <w:tab w:val="left" w:pos="207"/>
                                  </w:tabs>
                                  <w:ind w:firstLine="0"/>
                                  <w:jc w:val="right"/>
                                  <w:rPr>
                                    <w:rFonts w:cs="Arial"/>
                                    <w:b/>
                                    <w:bCs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5" w:type="dxa"/>
                                <w:vAlign w:val="center"/>
                              </w:tcPr>
                              <w:p w14:paraId="07D0DD44" w14:textId="77777777" w:rsidR="004816AE" w:rsidRDefault="00C46496">
                                <w:pPr>
                                  <w:tabs>
                                    <w:tab w:val="left" w:pos="207"/>
                                  </w:tabs>
                                  <w:ind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8" w:type="dxa"/>
                                <w:vAlign w:val="center"/>
                              </w:tcPr>
                              <w:p w14:paraId="72C51C18" w14:textId="77777777" w:rsidR="004816AE" w:rsidRDefault="00C46496">
                                <w:pPr>
                                  <w:tabs>
                                    <w:tab w:val="left" w:pos="207"/>
                                  </w:tabs>
                                  <w:ind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3" w:type="dxa"/>
                                <w:vAlign w:val="center"/>
                              </w:tcPr>
                              <w:p w14:paraId="0ED3ACDF" w14:textId="77777777" w:rsidR="004816AE" w:rsidRDefault="00C46496">
                                <w:pPr>
                                  <w:tabs>
                                    <w:tab w:val="left" w:pos="207"/>
                                  </w:tabs>
                                  <w:ind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8" w:type="dxa"/>
                                <w:vAlign w:val="center"/>
                              </w:tcPr>
                              <w:p w14:paraId="699BAD11" w14:textId="77777777" w:rsidR="004816AE" w:rsidRDefault="00C46496">
                                <w:pPr>
                                  <w:tabs>
                                    <w:tab w:val="left" w:pos="207"/>
                                  </w:tabs>
                                  <w:ind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31" w:type="dxa"/>
                                <w:vMerge w:val="restart"/>
                                <w:vAlign w:val="center"/>
                              </w:tcPr>
                              <w:p w14:paraId="144B5F03" w14:textId="77777777" w:rsidR="004816AE" w:rsidRPr="005E45BC" w:rsidRDefault="000C1A14" w:rsidP="00C90F8F">
                                <w:pPr>
                                  <w:tabs>
                                    <w:tab w:val="left" w:pos="207"/>
                                  </w:tabs>
                                  <w:ind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22"/>
                                    <w:lang w:val="en-US"/>
                                  </w:rPr>
                                </w:pPr>
                                <w:r w:rsidRPr="00B45C97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4"/>
                                    <w:lang w:val="en-US"/>
                                  </w:rPr>
                                  <w:t>29-36-RD-700/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4"/>
                                    <w:lang w:val="en-US"/>
                                  </w:rPr>
                                  <w:t>2-ONHP-PC-</w:t>
                                </w:r>
                                <w:r w:rsidRPr="00ED7DA9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0000"/>
                                    <w:sz w:val="22"/>
                                    <w:szCs w:val="24"/>
                                    <w:lang w:val="en-US"/>
                                  </w:rPr>
                                  <w:t>TP1-DSH-0015</w:t>
                                </w:r>
                              </w:p>
                            </w:tc>
                            <w:tc>
                              <w:tcPr>
                                <w:tcW w:w="566" w:type="dxa"/>
                                <w:vAlign w:val="center"/>
                              </w:tcPr>
                              <w:p w14:paraId="2A88B6E8" w14:textId="77777777" w:rsidR="004816AE" w:rsidRPr="00292B21" w:rsidRDefault="000C1A14">
                                <w:pPr>
                                  <w:pStyle w:val="a9"/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 w:rsidRPr="00292B21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4816AE" w14:paraId="5CE259E9" w14:textId="77777777">
                            <w:trPr>
                              <w:cantSplit/>
                              <w:trHeight w:hRule="exact" w:val="284"/>
                              <w:jc w:val="right"/>
                            </w:trPr>
                            <w:tc>
                              <w:tcPr>
                                <w:tcW w:w="570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14:paraId="25765D43" w14:textId="77777777" w:rsidR="004816AE" w:rsidRPr="00ED16A5" w:rsidRDefault="00C46496" w:rsidP="00C90F8F">
                                <w:pPr>
                                  <w:tabs>
                                    <w:tab w:val="left" w:pos="207"/>
                                  </w:tabs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14:paraId="48E49786" w14:textId="77777777" w:rsidR="004816AE" w:rsidRDefault="00C46496">
                                <w:pPr>
                                  <w:tabs>
                                    <w:tab w:val="left" w:pos="207"/>
                                  </w:tabs>
                                  <w:ind w:firstLine="0"/>
                                  <w:jc w:val="right"/>
                                  <w:rPr>
                                    <w:rFonts w:cs="Arial"/>
                                    <w:b/>
                                    <w:bCs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5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14:paraId="0495D4C3" w14:textId="77777777" w:rsidR="004816AE" w:rsidRDefault="00C46496">
                                <w:pPr>
                                  <w:tabs>
                                    <w:tab w:val="left" w:pos="207"/>
                                  </w:tabs>
                                  <w:ind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8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14:paraId="030FF198" w14:textId="77777777" w:rsidR="004816AE" w:rsidRDefault="00C46496">
                                <w:pPr>
                                  <w:tabs>
                                    <w:tab w:val="left" w:pos="207"/>
                                  </w:tabs>
                                  <w:ind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3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14:paraId="15B402E7" w14:textId="77777777" w:rsidR="004816AE" w:rsidRDefault="00C46496">
                                <w:pPr>
                                  <w:tabs>
                                    <w:tab w:val="left" w:pos="207"/>
                                  </w:tabs>
                                  <w:ind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8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14:paraId="35E0119E" w14:textId="77777777" w:rsidR="004816AE" w:rsidRDefault="00C46496">
                                <w:pPr>
                                  <w:tabs>
                                    <w:tab w:val="left" w:pos="207"/>
                                  </w:tabs>
                                  <w:ind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31" w:type="dxa"/>
                                <w:vMerge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14:paraId="70109FA1" w14:textId="77777777" w:rsidR="004816AE" w:rsidRDefault="00C46496">
                                <w:pPr>
                                  <w:tabs>
                                    <w:tab w:val="left" w:pos="207"/>
                                  </w:tabs>
                                  <w:ind w:firstLine="0"/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" w:type="dxa"/>
                                <w:vMerge w:val="restart"/>
                                <w:vAlign w:val="center"/>
                              </w:tcPr>
                              <w:p w14:paraId="48C8DD65" w14:textId="77777777" w:rsidR="004816AE" w:rsidRPr="005931AC" w:rsidRDefault="000C1A14">
                                <w:pPr>
                                  <w:tabs>
                                    <w:tab w:val="left" w:pos="207"/>
                                  </w:tabs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</w:pPr>
                                <w:r w:rsidRPr="005931AC">
                                  <w:rPr>
                                    <w:rStyle w:val="ad"/>
                                    <w:rFonts w:cs="Arial"/>
                                    <w:b/>
                                    <w:bCs/>
                                    <w:sz w:val="20"/>
                                  </w:rPr>
                                  <w:fldChar w:fldCharType="begin"/>
                                </w:r>
                                <w:r w:rsidRPr="005931AC">
                                  <w:rPr>
                                    <w:rStyle w:val="ad"/>
                                    <w:rFonts w:cs="Arial"/>
                                    <w:b/>
                                    <w:bCs/>
                                    <w:sz w:val="20"/>
                                  </w:rPr>
                                  <w:instrText xml:space="preserve"> PAGE </w:instrText>
                                </w:r>
                                <w:r w:rsidRPr="005931AC">
                                  <w:rPr>
                                    <w:rStyle w:val="ad"/>
                                    <w:rFonts w:cs="Arial"/>
                                    <w:b/>
                                    <w:bCs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ad"/>
                                    <w:rFonts w:cs="Arial"/>
                                    <w:b/>
                                    <w:bCs/>
                                    <w:noProof/>
                                    <w:sz w:val="20"/>
                                  </w:rPr>
                                  <w:t>47</w:t>
                                </w:r>
                                <w:r w:rsidRPr="005931AC">
                                  <w:rPr>
                                    <w:rStyle w:val="ad"/>
                                    <w:rFonts w:cs="Arial"/>
                                    <w:b/>
                                    <w:bCs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4816AE" w14:paraId="6159098C" w14:textId="77777777">
                            <w:trPr>
                              <w:cantSplit/>
                              <w:trHeight w:hRule="exact" w:val="308"/>
                              <w:jc w:val="right"/>
                            </w:trPr>
                            <w:tc>
                              <w:tcPr>
                                <w:tcW w:w="570" w:type="dxa"/>
                                <w:tcBorders>
                                  <w:bottom w:val="nil"/>
                                </w:tcBorders>
                                <w:vAlign w:val="center"/>
                              </w:tcPr>
                              <w:p w14:paraId="72A020E6" w14:textId="77777777" w:rsidR="004816AE" w:rsidRPr="001F098D" w:rsidRDefault="000C1A14">
                                <w:pPr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 w:rsidRPr="001F098D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nil"/>
                                </w:tcBorders>
                                <w:vAlign w:val="center"/>
                              </w:tcPr>
                              <w:p w14:paraId="041B0EEB" w14:textId="77777777" w:rsidR="004816AE" w:rsidRPr="001F098D" w:rsidRDefault="000C1A14">
                                <w:pPr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pacing w:val="-20"/>
                                    <w:sz w:val="16"/>
                                  </w:rPr>
                                </w:pPr>
                                <w:r w:rsidRPr="001F098D">
                                  <w:rPr>
                                    <w:rFonts w:ascii="Arial" w:hAnsi="Arial" w:cs="Arial"/>
                                    <w:b/>
                                    <w:bCs/>
                                    <w:spacing w:val="-20"/>
                                    <w:sz w:val="16"/>
                                  </w:rPr>
                                  <w:t>Кол. уч.</w:t>
                                </w:r>
                              </w:p>
                            </w:tc>
                            <w:tc>
                              <w:tcPr>
                                <w:tcW w:w="565" w:type="dxa"/>
                                <w:tcBorders>
                                  <w:bottom w:val="nil"/>
                                </w:tcBorders>
                                <w:vAlign w:val="center"/>
                              </w:tcPr>
                              <w:p w14:paraId="1D180E7C" w14:textId="77777777" w:rsidR="004816AE" w:rsidRPr="001F098D" w:rsidRDefault="000C1A14">
                                <w:pPr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 w:rsidRPr="001F098D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68" w:type="dxa"/>
                                <w:tcBorders>
                                  <w:bottom w:val="nil"/>
                                </w:tcBorders>
                                <w:vAlign w:val="center"/>
                              </w:tcPr>
                              <w:p w14:paraId="3EF07EF8" w14:textId="77777777" w:rsidR="004816AE" w:rsidRPr="001F098D" w:rsidRDefault="000C1A14">
                                <w:pPr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pacing w:val="-20"/>
                                    <w:sz w:val="16"/>
                                  </w:rPr>
                                </w:pPr>
                                <w:r w:rsidRPr="001F098D">
                                  <w:rPr>
                                    <w:rFonts w:ascii="Arial" w:hAnsi="Arial" w:cs="Arial"/>
                                    <w:b/>
                                    <w:bCs/>
                                    <w:spacing w:val="-20"/>
                                    <w:sz w:val="16"/>
                                  </w:rPr>
                                  <w:t>№ док.</w:t>
                                </w:r>
                              </w:p>
                            </w:tc>
                            <w:tc>
                              <w:tcPr>
                                <w:tcW w:w="853" w:type="dxa"/>
                                <w:tcBorders>
                                  <w:bottom w:val="nil"/>
                                </w:tcBorders>
                                <w:vAlign w:val="center"/>
                              </w:tcPr>
                              <w:p w14:paraId="2B43B45B" w14:textId="77777777" w:rsidR="004816AE" w:rsidRPr="001F098D" w:rsidRDefault="000C1A14">
                                <w:pPr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 w:rsidRPr="001F098D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Подп.</w:t>
                                </w:r>
                              </w:p>
                            </w:tc>
                            <w:tc>
                              <w:tcPr>
                                <w:tcW w:w="568" w:type="dxa"/>
                                <w:tcBorders>
                                  <w:bottom w:val="nil"/>
                                </w:tcBorders>
                                <w:vAlign w:val="center"/>
                              </w:tcPr>
                              <w:p w14:paraId="5F6ACCBE" w14:textId="77777777" w:rsidR="004816AE" w:rsidRPr="001F098D" w:rsidRDefault="000C1A14">
                                <w:pPr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</w:pPr>
                                <w:r w:rsidRPr="001F098D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231" w:type="dxa"/>
                                <w:vMerge/>
                                <w:tcBorders>
                                  <w:bottom w:val="nil"/>
                                </w:tcBorders>
                                <w:vAlign w:val="center"/>
                              </w:tcPr>
                              <w:p w14:paraId="1F3D6C04" w14:textId="77777777" w:rsidR="004816AE" w:rsidRDefault="00C46496">
                                <w:pPr>
                                  <w:tabs>
                                    <w:tab w:val="left" w:pos="207"/>
                                  </w:tabs>
                                  <w:ind w:firstLine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" w:type="dxa"/>
                                <w:vMerge/>
                                <w:tcBorders>
                                  <w:bottom w:val="nil"/>
                                </w:tcBorders>
                                <w:vAlign w:val="center"/>
                              </w:tcPr>
                              <w:p w14:paraId="1265AAE0" w14:textId="77777777" w:rsidR="004816AE" w:rsidRDefault="00C46496">
                                <w:pPr>
                                  <w:tabs>
                                    <w:tab w:val="left" w:pos="207"/>
                                  </w:tabs>
                                  <w:ind w:firstLine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FD02636" w14:textId="77777777" w:rsidR="004816AE" w:rsidRDefault="00C46496" w:rsidP="004E13F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F93D8" id="_x0000_t202" coordsize="21600,21600" o:spt="202" path="m,l,21600r21600,l21600,xe">
              <v:stroke joinstyle="miter"/>
              <v:path gradientshapeok="t" o:connecttype="rect"/>
            </v:shapetype>
            <v:shape id="Надпись 31" o:spid="_x0000_s1026" type="#_x0000_t202" style="position:absolute;left:0;text-align:left;margin-left:222.25pt;margin-top:-158.3pt;width:564.2pt;height:49.8pt;z-index:251649536;visibility:visible;mso-wrap-style:square;mso-width-percent:0;mso-height-percent:0;mso-wrap-distance-left:9pt;mso-wrap-distance-top:28.35pt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" filled="f" stroked="f">
              <v:textbox>
                <w:txbxContent>
                  <w:tbl>
                    <w:tblPr>
                      <w:tblW w:w="10490" w:type="dxa"/>
                      <w:jc w:val="right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70"/>
                      <w:gridCol w:w="569"/>
                      <w:gridCol w:w="565"/>
                      <w:gridCol w:w="568"/>
                      <w:gridCol w:w="853"/>
                      <w:gridCol w:w="568"/>
                      <w:gridCol w:w="6231"/>
                      <w:gridCol w:w="566"/>
                    </w:tblGrid>
                    <w:tr w:rsidR="004816AE" w14:paraId="59DD9A54" w14:textId="77777777">
                      <w:trPr>
                        <w:cantSplit/>
                        <w:trHeight w:hRule="exact" w:val="284"/>
                        <w:jc w:val="right"/>
                      </w:trPr>
                      <w:tc>
                        <w:tcPr>
                          <w:tcW w:w="570" w:type="dxa"/>
                          <w:vAlign w:val="center"/>
                        </w:tcPr>
                        <w:p w14:paraId="6507EC13" w14:textId="77777777" w:rsidR="004816AE" w:rsidRDefault="00C46496">
                          <w:pPr>
                            <w:tabs>
                              <w:tab w:val="left" w:pos="207"/>
                            </w:tabs>
                            <w:ind w:firstLine="0"/>
                            <w:jc w:val="right"/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9" w:type="dxa"/>
                          <w:vAlign w:val="center"/>
                        </w:tcPr>
                        <w:p w14:paraId="7BF88345" w14:textId="77777777" w:rsidR="004816AE" w:rsidRDefault="00C46496">
                          <w:pPr>
                            <w:tabs>
                              <w:tab w:val="left" w:pos="207"/>
                            </w:tabs>
                            <w:ind w:firstLine="0"/>
                            <w:jc w:val="right"/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vAlign w:val="center"/>
                        </w:tcPr>
                        <w:p w14:paraId="07D0DD44" w14:textId="77777777" w:rsidR="004816AE" w:rsidRDefault="00C46496">
                          <w:pPr>
                            <w:tabs>
                              <w:tab w:val="left" w:pos="207"/>
                            </w:tabs>
                            <w:ind w:firstLine="0"/>
                            <w:jc w:val="center"/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8" w:type="dxa"/>
                          <w:vAlign w:val="center"/>
                        </w:tcPr>
                        <w:p w14:paraId="72C51C18" w14:textId="77777777" w:rsidR="004816AE" w:rsidRDefault="00C46496">
                          <w:pPr>
                            <w:tabs>
                              <w:tab w:val="left" w:pos="207"/>
                            </w:tabs>
                            <w:ind w:firstLine="0"/>
                            <w:jc w:val="center"/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853" w:type="dxa"/>
                          <w:vAlign w:val="center"/>
                        </w:tcPr>
                        <w:p w14:paraId="0ED3ACDF" w14:textId="77777777" w:rsidR="004816AE" w:rsidRDefault="00C46496">
                          <w:pPr>
                            <w:tabs>
                              <w:tab w:val="left" w:pos="207"/>
                            </w:tabs>
                            <w:ind w:firstLine="0"/>
                            <w:jc w:val="center"/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8" w:type="dxa"/>
                          <w:vAlign w:val="center"/>
                        </w:tcPr>
                        <w:p w14:paraId="699BAD11" w14:textId="77777777" w:rsidR="004816AE" w:rsidRDefault="00C46496">
                          <w:pPr>
                            <w:tabs>
                              <w:tab w:val="left" w:pos="207"/>
                            </w:tabs>
                            <w:ind w:firstLine="0"/>
                            <w:jc w:val="center"/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6231" w:type="dxa"/>
                          <w:vMerge w:val="restart"/>
                          <w:vAlign w:val="center"/>
                        </w:tcPr>
                        <w:p w14:paraId="144B5F03" w14:textId="77777777" w:rsidR="004816AE" w:rsidRPr="005E45BC" w:rsidRDefault="000C1A14" w:rsidP="00C90F8F">
                          <w:pPr>
                            <w:tabs>
                              <w:tab w:val="left" w:pos="207"/>
                            </w:tabs>
                            <w:ind w:firstLine="0"/>
                            <w:jc w:val="center"/>
                            <w:rPr>
                              <w:rFonts w:cs="Arial"/>
                              <w:b/>
                              <w:bCs/>
                              <w:sz w:val="22"/>
                              <w:lang w:val="en-US"/>
                            </w:rPr>
                          </w:pPr>
                          <w:r w:rsidRPr="00B45C97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4"/>
                              <w:lang w:val="en-US"/>
                            </w:rPr>
                            <w:t>29-36-RD-700/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4"/>
                              <w:lang w:val="en-US"/>
                            </w:rPr>
                            <w:t>2-ONHP-PC-</w:t>
                          </w:r>
                          <w:r w:rsidRPr="00ED7DA9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22"/>
                              <w:szCs w:val="24"/>
                              <w:lang w:val="en-US"/>
                            </w:rPr>
                            <w:t>TP1-DSH-0015</w:t>
                          </w:r>
                        </w:p>
                      </w:tc>
                      <w:tc>
                        <w:tcPr>
                          <w:tcW w:w="566" w:type="dxa"/>
                          <w:vAlign w:val="center"/>
                        </w:tcPr>
                        <w:p w14:paraId="2A88B6E8" w14:textId="77777777" w:rsidR="004816AE" w:rsidRPr="00292B21" w:rsidRDefault="000C1A14">
                          <w:pPr>
                            <w:pStyle w:val="a9"/>
                            <w:ind w:firstLine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</w:pPr>
                          <w:r w:rsidRPr="00292B2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  <w:t>Лист</w:t>
                          </w:r>
                        </w:p>
                      </w:tc>
                    </w:tr>
                    <w:tr w:rsidR="004816AE" w14:paraId="5CE259E9" w14:textId="77777777">
                      <w:trPr>
                        <w:cantSplit/>
                        <w:trHeight w:hRule="exact" w:val="284"/>
                        <w:jc w:val="right"/>
                      </w:trPr>
                      <w:tc>
                        <w:tcPr>
                          <w:tcW w:w="570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14:paraId="25765D43" w14:textId="77777777" w:rsidR="004816AE" w:rsidRPr="00ED16A5" w:rsidRDefault="00C46496" w:rsidP="00C90F8F">
                          <w:pPr>
                            <w:tabs>
                              <w:tab w:val="left" w:pos="207"/>
                            </w:tabs>
                            <w:ind w:firstLine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14:paraId="48E49786" w14:textId="77777777" w:rsidR="004816AE" w:rsidRDefault="00C46496">
                          <w:pPr>
                            <w:tabs>
                              <w:tab w:val="left" w:pos="207"/>
                            </w:tabs>
                            <w:ind w:firstLine="0"/>
                            <w:jc w:val="right"/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14:paraId="0495D4C3" w14:textId="77777777" w:rsidR="004816AE" w:rsidRDefault="00C46496">
                          <w:pPr>
                            <w:tabs>
                              <w:tab w:val="left" w:pos="207"/>
                            </w:tabs>
                            <w:ind w:firstLine="0"/>
                            <w:jc w:val="center"/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14:paraId="030FF198" w14:textId="77777777" w:rsidR="004816AE" w:rsidRDefault="00C46496">
                          <w:pPr>
                            <w:tabs>
                              <w:tab w:val="left" w:pos="207"/>
                            </w:tabs>
                            <w:ind w:firstLine="0"/>
                            <w:jc w:val="center"/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853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14:paraId="15B402E7" w14:textId="77777777" w:rsidR="004816AE" w:rsidRDefault="00C46496">
                          <w:pPr>
                            <w:tabs>
                              <w:tab w:val="left" w:pos="207"/>
                            </w:tabs>
                            <w:ind w:firstLine="0"/>
                            <w:jc w:val="center"/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14:paraId="35E0119E" w14:textId="77777777" w:rsidR="004816AE" w:rsidRDefault="00C46496">
                          <w:pPr>
                            <w:tabs>
                              <w:tab w:val="left" w:pos="207"/>
                            </w:tabs>
                            <w:ind w:firstLine="0"/>
                            <w:jc w:val="center"/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6231" w:type="dxa"/>
                          <w:vMerge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14:paraId="70109FA1" w14:textId="77777777" w:rsidR="004816AE" w:rsidRDefault="00C46496">
                          <w:pPr>
                            <w:tabs>
                              <w:tab w:val="left" w:pos="207"/>
                            </w:tabs>
                            <w:ind w:firstLine="0"/>
                            <w:jc w:val="center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vMerge w:val="restart"/>
                          <w:vAlign w:val="center"/>
                        </w:tcPr>
                        <w:p w14:paraId="48C8DD65" w14:textId="77777777" w:rsidR="004816AE" w:rsidRPr="005931AC" w:rsidRDefault="000C1A14">
                          <w:pPr>
                            <w:tabs>
                              <w:tab w:val="left" w:pos="207"/>
                            </w:tabs>
                            <w:ind w:firstLine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  <w:r w:rsidRPr="005931AC">
                            <w:rPr>
                              <w:rStyle w:val="ad"/>
                              <w:rFonts w:cs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 w:rsidRPr="005931AC">
                            <w:rPr>
                              <w:rStyle w:val="ad"/>
                              <w:rFonts w:cs="Arial"/>
                              <w:b/>
                              <w:bCs/>
                              <w:sz w:val="20"/>
                            </w:rPr>
                            <w:instrText xml:space="preserve"> PAGE </w:instrText>
                          </w:r>
                          <w:r w:rsidRPr="005931AC">
                            <w:rPr>
                              <w:rStyle w:val="ad"/>
                              <w:rFonts w:cs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  <w:rFonts w:cs="Arial"/>
                              <w:b/>
                              <w:bCs/>
                              <w:noProof/>
                              <w:sz w:val="20"/>
                            </w:rPr>
                            <w:t>47</w:t>
                          </w:r>
                          <w:r w:rsidRPr="005931AC">
                            <w:rPr>
                              <w:rStyle w:val="ad"/>
                              <w:rFonts w:cs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  <w:tr w:rsidR="004816AE" w14:paraId="6159098C" w14:textId="77777777">
                      <w:trPr>
                        <w:cantSplit/>
                        <w:trHeight w:hRule="exact" w:val="308"/>
                        <w:jc w:val="right"/>
                      </w:trPr>
                      <w:tc>
                        <w:tcPr>
                          <w:tcW w:w="570" w:type="dxa"/>
                          <w:tcBorders>
                            <w:bottom w:val="nil"/>
                          </w:tcBorders>
                          <w:vAlign w:val="center"/>
                        </w:tcPr>
                        <w:p w14:paraId="72A020E6" w14:textId="77777777" w:rsidR="004816AE" w:rsidRPr="001F098D" w:rsidRDefault="000C1A14">
                          <w:pPr>
                            <w:ind w:firstLine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</w:pPr>
                          <w:r w:rsidRPr="001F098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  <w:t>Изм.</w:t>
                          </w:r>
                        </w:p>
                      </w:tc>
                      <w:tc>
                        <w:tcPr>
                          <w:tcW w:w="569" w:type="dxa"/>
                          <w:tcBorders>
                            <w:bottom w:val="nil"/>
                          </w:tcBorders>
                          <w:vAlign w:val="center"/>
                        </w:tcPr>
                        <w:p w14:paraId="041B0EEB" w14:textId="77777777" w:rsidR="004816AE" w:rsidRPr="001F098D" w:rsidRDefault="000C1A14">
                          <w:pPr>
                            <w:ind w:firstLine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pacing w:val="-20"/>
                              <w:sz w:val="16"/>
                            </w:rPr>
                          </w:pPr>
                          <w:r w:rsidRPr="001F098D">
                            <w:rPr>
                              <w:rFonts w:ascii="Arial" w:hAnsi="Arial" w:cs="Arial"/>
                              <w:b/>
                              <w:bCs/>
                              <w:spacing w:val="-20"/>
                              <w:sz w:val="16"/>
                            </w:rPr>
                            <w:t>Кол. уч.</w:t>
                          </w:r>
                        </w:p>
                      </w:tc>
                      <w:tc>
                        <w:tcPr>
                          <w:tcW w:w="565" w:type="dxa"/>
                          <w:tcBorders>
                            <w:bottom w:val="nil"/>
                          </w:tcBorders>
                          <w:vAlign w:val="center"/>
                        </w:tcPr>
                        <w:p w14:paraId="1D180E7C" w14:textId="77777777" w:rsidR="004816AE" w:rsidRPr="001F098D" w:rsidRDefault="000C1A14">
                          <w:pPr>
                            <w:ind w:firstLine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</w:pPr>
                          <w:r w:rsidRPr="001F098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bottom w:val="nil"/>
                          </w:tcBorders>
                          <w:vAlign w:val="center"/>
                        </w:tcPr>
                        <w:p w14:paraId="3EF07EF8" w14:textId="77777777" w:rsidR="004816AE" w:rsidRPr="001F098D" w:rsidRDefault="000C1A14">
                          <w:pPr>
                            <w:ind w:firstLine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pacing w:val="-20"/>
                              <w:sz w:val="16"/>
                            </w:rPr>
                          </w:pPr>
                          <w:r w:rsidRPr="001F098D">
                            <w:rPr>
                              <w:rFonts w:ascii="Arial" w:hAnsi="Arial" w:cs="Arial"/>
                              <w:b/>
                              <w:bCs/>
                              <w:spacing w:val="-20"/>
                              <w:sz w:val="16"/>
                            </w:rPr>
                            <w:t>№ док.</w:t>
                          </w:r>
                        </w:p>
                      </w:tc>
                      <w:tc>
                        <w:tcPr>
                          <w:tcW w:w="853" w:type="dxa"/>
                          <w:tcBorders>
                            <w:bottom w:val="nil"/>
                          </w:tcBorders>
                          <w:vAlign w:val="center"/>
                        </w:tcPr>
                        <w:p w14:paraId="2B43B45B" w14:textId="77777777" w:rsidR="004816AE" w:rsidRPr="001F098D" w:rsidRDefault="000C1A14">
                          <w:pPr>
                            <w:ind w:firstLine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</w:pPr>
                          <w:r w:rsidRPr="001F098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  <w:t>Подп.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bottom w:val="nil"/>
                          </w:tcBorders>
                          <w:vAlign w:val="center"/>
                        </w:tcPr>
                        <w:p w14:paraId="5F6ACCBE" w14:textId="77777777" w:rsidR="004816AE" w:rsidRPr="001F098D" w:rsidRDefault="000C1A14">
                          <w:pPr>
                            <w:ind w:firstLine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</w:pPr>
                          <w:r w:rsidRPr="001F098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231" w:type="dxa"/>
                          <w:vMerge/>
                          <w:tcBorders>
                            <w:bottom w:val="nil"/>
                          </w:tcBorders>
                          <w:vAlign w:val="center"/>
                        </w:tcPr>
                        <w:p w14:paraId="1F3D6C04" w14:textId="77777777" w:rsidR="004816AE" w:rsidRDefault="00C46496">
                          <w:pPr>
                            <w:tabs>
                              <w:tab w:val="left" w:pos="207"/>
                            </w:tabs>
                            <w:ind w:firstLine="0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vMerge/>
                          <w:tcBorders>
                            <w:bottom w:val="nil"/>
                          </w:tcBorders>
                          <w:vAlign w:val="center"/>
                        </w:tcPr>
                        <w:p w14:paraId="1265AAE0" w14:textId="77777777" w:rsidR="004816AE" w:rsidRDefault="00C46496">
                          <w:pPr>
                            <w:tabs>
                              <w:tab w:val="left" w:pos="207"/>
                            </w:tabs>
                            <w:ind w:firstLine="0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14:paraId="2FD02636" w14:textId="77777777" w:rsidR="004816AE" w:rsidRDefault="00C46496" w:rsidP="004E13F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E7DEBD0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2"/>
    <w:multiLevelType w:val="singleLevel"/>
    <w:tmpl w:val="191CB6AE"/>
    <w:lvl w:ilvl="0">
      <w:start w:val="1"/>
      <w:numFmt w:val="bullet"/>
      <w:pStyle w:val="3"/>
      <w:lvlText w:val=""/>
      <w:lvlJc w:val="left"/>
      <w:pPr>
        <w:tabs>
          <w:tab w:val="num" w:pos="964"/>
        </w:tabs>
        <w:ind w:left="964" w:hanging="398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A578999A"/>
    <w:lvl w:ilvl="0">
      <w:start w:val="1"/>
      <w:numFmt w:val="decimal"/>
      <w:lvlText w:val="%1"/>
      <w:lvlJc w:val="left"/>
      <w:pPr>
        <w:tabs>
          <w:tab w:val="num" w:pos="0"/>
        </w:tabs>
        <w:ind w:left="708" w:hanging="708"/>
      </w:pPr>
      <w:rPr>
        <w:rFonts w:hint="default"/>
        <w:b/>
      </w:rPr>
    </w:lvl>
    <w:lvl w:ilvl="1">
      <w:start w:val="1"/>
      <w:numFmt w:val="decimal"/>
      <w:lvlText w:val="2.%2"/>
      <w:lvlJc w:val="left"/>
      <w:pPr>
        <w:tabs>
          <w:tab w:val="num" w:pos="-361"/>
        </w:tabs>
        <w:ind w:left="1068" w:hanging="360"/>
      </w:pPr>
      <w:rPr>
        <w:rFonts w:hint="default"/>
        <w:b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" w15:restartNumberingAfterBreak="0">
    <w:nsid w:val="042A5FE5"/>
    <w:multiLevelType w:val="hybridMultilevel"/>
    <w:tmpl w:val="4ECC6CE4"/>
    <w:lvl w:ilvl="0" w:tplc="E77E4ABA">
      <w:start w:val="1"/>
      <w:numFmt w:val="bullet"/>
      <w:pStyle w:val="Arial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0BFB"/>
    <w:multiLevelType w:val="multilevel"/>
    <w:tmpl w:val="4532DB50"/>
    <w:lvl w:ilvl="0">
      <w:start w:val="1"/>
      <w:numFmt w:val="decimal"/>
      <w:pStyle w:val="50"/>
      <w:lvlText w:val="%1"/>
      <w:lvlJc w:val="left"/>
      <w:pPr>
        <w:tabs>
          <w:tab w:val="num" w:pos="1211"/>
        </w:tabs>
        <w:ind w:left="567" w:firstLine="284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571"/>
        </w:tabs>
        <w:ind w:left="567" w:firstLine="284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ascii="Tahoma" w:hAnsi="Tahoma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  <w:rPr>
        <w:rFonts w:ascii="Courier New" w:hAnsi="Courier New" w:hint="default"/>
        <w:b/>
        <w:i w:val="0"/>
        <w:sz w:val="28"/>
      </w:rPr>
    </w:lvl>
    <w:lvl w:ilvl="4">
      <w:start w:val="1"/>
      <w:numFmt w:val="decimal"/>
      <w:lvlText w:val="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3C2E1E"/>
    <w:multiLevelType w:val="hybridMultilevel"/>
    <w:tmpl w:val="EBE68906"/>
    <w:lvl w:ilvl="0" w:tplc="0C6E57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7F395F"/>
    <w:multiLevelType w:val="hybridMultilevel"/>
    <w:tmpl w:val="6B9CBFFE"/>
    <w:lvl w:ilvl="0" w:tplc="227A1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3B3534"/>
    <w:multiLevelType w:val="singleLevel"/>
    <w:tmpl w:val="6E6E05C8"/>
    <w:lvl w:ilvl="0">
      <w:start w:val="1"/>
      <w:numFmt w:val="bullet"/>
      <w:pStyle w:val="2"/>
      <w:lvlText w:val="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8" w15:restartNumberingAfterBreak="0">
    <w:nsid w:val="19FF006E"/>
    <w:multiLevelType w:val="hybridMultilevel"/>
    <w:tmpl w:val="73A4DC70"/>
    <w:lvl w:ilvl="0" w:tplc="135867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634BC"/>
    <w:multiLevelType w:val="hybridMultilevel"/>
    <w:tmpl w:val="8B326E90"/>
    <w:lvl w:ilvl="0" w:tplc="EBF25BBE">
      <w:start w:val="1"/>
      <w:numFmt w:val="decimal"/>
      <w:lvlText w:val="%1)"/>
      <w:lvlJc w:val="left"/>
      <w:pPr>
        <w:ind w:left="961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 w15:restartNumberingAfterBreak="0">
    <w:nsid w:val="27B91FCE"/>
    <w:multiLevelType w:val="hybridMultilevel"/>
    <w:tmpl w:val="C1428E48"/>
    <w:lvl w:ilvl="0" w:tplc="0C6E5744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11" w15:restartNumberingAfterBreak="0">
    <w:nsid w:val="29782C56"/>
    <w:multiLevelType w:val="singleLevel"/>
    <w:tmpl w:val="3F4C93B6"/>
    <w:lvl w:ilvl="0">
      <w:start w:val="1"/>
      <w:numFmt w:val="upperRoman"/>
      <w:pStyle w:val="a"/>
      <w:lvlText w:val="%1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sz w:val="28"/>
      </w:rPr>
    </w:lvl>
  </w:abstractNum>
  <w:abstractNum w:abstractNumId="12" w15:restartNumberingAfterBreak="0">
    <w:nsid w:val="35704D10"/>
    <w:multiLevelType w:val="singleLevel"/>
    <w:tmpl w:val="1422BBC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37447B7C"/>
    <w:multiLevelType w:val="singleLevel"/>
    <w:tmpl w:val="9EE8A786"/>
    <w:lvl w:ilvl="0">
      <w:start w:val="1"/>
      <w:numFmt w:val="bullet"/>
      <w:pStyle w:val="41"/>
      <w:lvlText w:val=""/>
      <w:lvlJc w:val="left"/>
      <w:pPr>
        <w:tabs>
          <w:tab w:val="num" w:pos="72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3AD36DA1"/>
    <w:multiLevelType w:val="hybridMultilevel"/>
    <w:tmpl w:val="7750D49E"/>
    <w:lvl w:ilvl="0" w:tplc="B8B0CC24">
      <w:start w:val="1"/>
      <w:numFmt w:val="bullet"/>
      <w:lvlText w:val="­"/>
      <w:lvlJc w:val="left"/>
      <w:pPr>
        <w:tabs>
          <w:tab w:val="num" w:pos="1435"/>
        </w:tabs>
        <w:ind w:left="357" w:firstLine="715"/>
      </w:pPr>
      <w:rPr>
        <w:rFonts w:ascii="Courier New" w:hAnsi="Courier New" w:hint="default"/>
      </w:rPr>
    </w:lvl>
    <w:lvl w:ilvl="1" w:tplc="D3F88D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301B0A">
      <w:start w:val="1"/>
      <w:numFmt w:val="russianLower"/>
      <w:lvlText w:val="%3)"/>
      <w:lvlJc w:val="left"/>
      <w:pPr>
        <w:tabs>
          <w:tab w:val="num" w:pos="-6989"/>
        </w:tabs>
        <w:ind w:left="1800" w:firstLine="0"/>
      </w:pPr>
      <w:rPr>
        <w:rFonts w:ascii="Arial" w:hAnsi="Arial" w:cs="Arial" w:hint="default"/>
      </w:rPr>
    </w:lvl>
    <w:lvl w:ilvl="3" w:tplc="6B1C735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B1F5A"/>
    <w:multiLevelType w:val="hybridMultilevel"/>
    <w:tmpl w:val="632AA0E4"/>
    <w:lvl w:ilvl="0" w:tplc="815C48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C66CED"/>
    <w:multiLevelType w:val="hybridMultilevel"/>
    <w:tmpl w:val="2A16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04F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D96837"/>
    <w:multiLevelType w:val="multilevel"/>
    <w:tmpl w:val="28607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9" w15:restartNumberingAfterBreak="0">
    <w:nsid w:val="53220700"/>
    <w:multiLevelType w:val="hybridMultilevel"/>
    <w:tmpl w:val="23361E70"/>
    <w:lvl w:ilvl="0" w:tplc="771AC424">
      <w:start w:val="1"/>
      <w:numFmt w:val="russianUpper"/>
      <w:pStyle w:val="a1"/>
      <w:suff w:val="space"/>
      <w:lvlText w:val="Приложение %1"/>
      <w:lvlJc w:val="center"/>
      <w:pPr>
        <w:ind w:left="0" w:firstLine="9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9485C"/>
    <w:multiLevelType w:val="singleLevel"/>
    <w:tmpl w:val="BFA0CF84"/>
    <w:lvl w:ilvl="0">
      <w:start w:val="1"/>
      <w:numFmt w:val="bullet"/>
      <w:pStyle w:val="a2"/>
      <w:lvlText w:val="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1" w15:restartNumberingAfterBreak="0">
    <w:nsid w:val="558E0242"/>
    <w:multiLevelType w:val="singleLevel"/>
    <w:tmpl w:val="B71A1508"/>
    <w:lvl w:ilvl="0">
      <w:start w:val="1"/>
      <w:numFmt w:val="bullet"/>
      <w:pStyle w:val="31"/>
      <w:lvlText w:val=""/>
      <w:lvlJc w:val="left"/>
      <w:pPr>
        <w:tabs>
          <w:tab w:val="num" w:pos="720"/>
        </w:tabs>
        <w:ind w:left="340" w:hanging="340"/>
      </w:pPr>
      <w:rPr>
        <w:rFonts w:ascii="Monotype Sorts" w:hAnsi="Monotype Sorts" w:hint="default"/>
      </w:rPr>
    </w:lvl>
  </w:abstractNum>
  <w:abstractNum w:abstractNumId="22" w15:restartNumberingAfterBreak="0">
    <w:nsid w:val="5D067144"/>
    <w:multiLevelType w:val="hybridMultilevel"/>
    <w:tmpl w:val="37F6457A"/>
    <w:lvl w:ilvl="0" w:tplc="227A1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754D73"/>
    <w:multiLevelType w:val="hybridMultilevel"/>
    <w:tmpl w:val="E1C279D6"/>
    <w:lvl w:ilvl="0" w:tplc="0C6E5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415F3F"/>
    <w:multiLevelType w:val="singleLevel"/>
    <w:tmpl w:val="5810CB4A"/>
    <w:lvl w:ilvl="0">
      <w:start w:val="1"/>
      <w:numFmt w:val="decimal"/>
      <w:pStyle w:val="a3"/>
      <w:lvlText w:val=" Приложение %1"/>
      <w:lvlJc w:val="left"/>
      <w:pPr>
        <w:tabs>
          <w:tab w:val="num" w:pos="2552"/>
        </w:tabs>
        <w:ind w:left="2552" w:hanging="2552"/>
      </w:pPr>
      <w:rPr>
        <w:rFonts w:ascii="Times New Roman" w:hAnsi="Times New Roman" w:hint="default"/>
        <w:b w:val="0"/>
        <w:i w:val="0"/>
        <w:caps/>
        <w:sz w:val="22"/>
      </w:rPr>
    </w:lvl>
  </w:abstractNum>
  <w:abstractNum w:abstractNumId="25" w15:restartNumberingAfterBreak="0">
    <w:nsid w:val="6C3B69A3"/>
    <w:multiLevelType w:val="singleLevel"/>
    <w:tmpl w:val="78C69EEC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6" w15:restartNumberingAfterBreak="0">
    <w:nsid w:val="714526BC"/>
    <w:multiLevelType w:val="hybridMultilevel"/>
    <w:tmpl w:val="AC526AC0"/>
    <w:lvl w:ilvl="0" w:tplc="30D844F4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1D66430"/>
    <w:multiLevelType w:val="hybridMultilevel"/>
    <w:tmpl w:val="C6EE528A"/>
    <w:lvl w:ilvl="0" w:tplc="CF823114">
      <w:start w:val="1"/>
      <w:numFmt w:val="decimal"/>
      <w:lvlText w:val="%1)"/>
      <w:lvlJc w:val="left"/>
      <w:pPr>
        <w:ind w:left="1440" w:hanging="360"/>
      </w:pPr>
      <w:rPr>
        <w:rFonts w:ascii="Arial" w:eastAsia="MS Mincho" w:hAnsi="Arial" w:cs="Aria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DF360F"/>
    <w:multiLevelType w:val="hybridMultilevel"/>
    <w:tmpl w:val="C974FAF6"/>
    <w:lvl w:ilvl="0" w:tplc="BB5AF9C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772C6B"/>
    <w:multiLevelType w:val="singleLevel"/>
    <w:tmpl w:val="EF1EFFB6"/>
    <w:lvl w:ilvl="0">
      <w:start w:val="1"/>
      <w:numFmt w:val="lowerLetter"/>
      <w:pStyle w:val="20"/>
      <w:lvlText w:val="%1)"/>
      <w:lvlJc w:val="left"/>
      <w:pPr>
        <w:tabs>
          <w:tab w:val="num" w:pos="851"/>
        </w:tabs>
        <w:ind w:left="851" w:hanging="567"/>
      </w:pPr>
      <w:rPr>
        <w:rFonts w:ascii="Courier New" w:hAnsi="Courier New" w:hint="default"/>
        <w:b/>
        <w:i w:val="0"/>
        <w:sz w:val="28"/>
      </w:rPr>
    </w:lvl>
  </w:abstractNum>
  <w:abstractNum w:abstractNumId="30" w15:restartNumberingAfterBreak="0">
    <w:nsid w:val="780B1351"/>
    <w:multiLevelType w:val="multilevel"/>
    <w:tmpl w:val="EA7EABF2"/>
    <w:lvl w:ilvl="0">
      <w:start w:val="1"/>
      <w:numFmt w:val="decimal"/>
      <w:lvlText w:val="%1"/>
      <w:lvlJc w:val="left"/>
      <w:pPr>
        <w:ind w:left="1069" w:hanging="360"/>
      </w:pPr>
      <w:rPr>
        <w:rFonts w:cs="Arial" w:hint="default"/>
        <w:vertAlign w:val="baseline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0"/>
  </w:num>
  <w:num w:numId="3">
    <w:abstractNumId w:val="3"/>
  </w:num>
  <w:num w:numId="4">
    <w:abstractNumId w:val="19"/>
  </w:num>
  <w:num w:numId="5">
    <w:abstractNumId w:val="1"/>
  </w:num>
  <w:num w:numId="6">
    <w:abstractNumId w:val="0"/>
  </w:num>
  <w:num w:numId="7">
    <w:abstractNumId w:val="29"/>
  </w:num>
  <w:num w:numId="8">
    <w:abstractNumId w:val="13"/>
  </w:num>
  <w:num w:numId="9">
    <w:abstractNumId w:val="21"/>
  </w:num>
  <w:num w:numId="10">
    <w:abstractNumId w:val="11"/>
  </w:num>
  <w:num w:numId="11">
    <w:abstractNumId w:val="7"/>
  </w:num>
  <w:num w:numId="12">
    <w:abstractNumId w:val="20"/>
  </w:num>
  <w:num w:numId="13">
    <w:abstractNumId w:val="25"/>
  </w:num>
  <w:num w:numId="14">
    <w:abstractNumId w:val="24"/>
  </w:num>
  <w:num w:numId="15">
    <w:abstractNumId w:val="4"/>
  </w:num>
  <w:num w:numId="16">
    <w:abstractNumId w:val="12"/>
  </w:num>
  <w:num w:numId="17">
    <w:abstractNumId w:val="14"/>
  </w:num>
  <w:num w:numId="18">
    <w:abstractNumId w:val="23"/>
  </w:num>
  <w:num w:numId="19">
    <w:abstractNumId w:val="5"/>
  </w:num>
  <w:num w:numId="20">
    <w:abstractNumId w:val="16"/>
  </w:num>
  <w:num w:numId="21">
    <w:abstractNumId w:val="27"/>
  </w:num>
  <w:num w:numId="22">
    <w:abstractNumId w:val="18"/>
  </w:num>
  <w:num w:numId="23">
    <w:abstractNumId w:val="17"/>
  </w:num>
  <w:num w:numId="24">
    <w:abstractNumId w:val="9"/>
  </w:num>
  <w:num w:numId="25">
    <w:abstractNumId w:val="15"/>
  </w:num>
  <w:num w:numId="26">
    <w:abstractNumId w:val="6"/>
  </w:num>
  <w:num w:numId="27">
    <w:abstractNumId w:val="22"/>
  </w:num>
  <w:num w:numId="28">
    <w:abstractNumId w:val="26"/>
  </w:num>
  <w:num w:numId="29">
    <w:abstractNumId w:val="10"/>
  </w:num>
  <w:num w:numId="30">
    <w:abstractNumId w:val="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BA"/>
    <w:rsid w:val="00086685"/>
    <w:rsid w:val="000C1A14"/>
    <w:rsid w:val="001C74C8"/>
    <w:rsid w:val="00277F72"/>
    <w:rsid w:val="00326A14"/>
    <w:rsid w:val="00342395"/>
    <w:rsid w:val="005075F9"/>
    <w:rsid w:val="00552BBA"/>
    <w:rsid w:val="00642BED"/>
    <w:rsid w:val="006F3314"/>
    <w:rsid w:val="00751E87"/>
    <w:rsid w:val="007B27F2"/>
    <w:rsid w:val="008447E5"/>
    <w:rsid w:val="00894A6E"/>
    <w:rsid w:val="008D176D"/>
    <w:rsid w:val="009506F2"/>
    <w:rsid w:val="009B0E96"/>
    <w:rsid w:val="00A3535A"/>
    <w:rsid w:val="00A368CE"/>
    <w:rsid w:val="00A7126C"/>
    <w:rsid w:val="00A81F9B"/>
    <w:rsid w:val="00A843B4"/>
    <w:rsid w:val="00AB5372"/>
    <w:rsid w:val="00B24A99"/>
    <w:rsid w:val="00C46496"/>
    <w:rsid w:val="00C955F8"/>
    <w:rsid w:val="00C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97B25"/>
  <w15:chartTrackingRefBased/>
  <w15:docId w15:val="{16080D12-8886-4B8A-B167-398411A0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68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5">
    <w:name w:val="Normal"/>
    <w:qFormat/>
    <w:rsid w:val="00086685"/>
    <w:pPr>
      <w:spacing w:line="240" w:lineRule="auto"/>
      <w:ind w:firstLine="720"/>
    </w:pPr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1">
    <w:name w:val="heading 1"/>
    <w:aliases w:val="новая страница,заголовок 1,ЗаголовокСТП"/>
    <w:basedOn w:val="a5"/>
    <w:next w:val="a5"/>
    <w:link w:val="10"/>
    <w:qFormat/>
    <w:rsid w:val="00086685"/>
    <w:pPr>
      <w:keepNext/>
      <w:spacing w:before="240" w:after="60"/>
      <w:ind w:firstLine="0"/>
      <w:outlineLvl w:val="0"/>
    </w:pPr>
    <w:rPr>
      <w:rFonts w:ascii="Arial" w:hAnsi="Arial"/>
      <w:b/>
      <w:caps/>
      <w:kern w:val="26"/>
    </w:rPr>
  </w:style>
  <w:style w:type="paragraph" w:styleId="21">
    <w:name w:val="heading 2"/>
    <w:aliases w:val="выоарыло,3.1Заголовок 2"/>
    <w:basedOn w:val="a5"/>
    <w:next w:val="a5"/>
    <w:link w:val="22"/>
    <w:qFormat/>
    <w:rsid w:val="00086685"/>
    <w:pPr>
      <w:keepNext/>
      <w:spacing w:before="240" w:after="60"/>
      <w:ind w:firstLine="0"/>
      <w:outlineLvl w:val="1"/>
    </w:pPr>
    <w:rPr>
      <w:rFonts w:ascii="Arial" w:hAnsi="Arial"/>
      <w:b/>
      <w:lang w:val="x-none" w:eastAsia="x-none"/>
    </w:rPr>
  </w:style>
  <w:style w:type="paragraph" w:styleId="30">
    <w:name w:val="heading 3"/>
    <w:basedOn w:val="a5"/>
    <w:next w:val="a5"/>
    <w:link w:val="32"/>
    <w:qFormat/>
    <w:rsid w:val="00086685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Arial" w:hAnsi="Arial"/>
    </w:rPr>
  </w:style>
  <w:style w:type="paragraph" w:styleId="40">
    <w:name w:val="heading 4"/>
    <w:basedOn w:val="a5"/>
    <w:next w:val="a5"/>
    <w:link w:val="42"/>
    <w:qFormat/>
    <w:rsid w:val="0008668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</w:rPr>
  </w:style>
  <w:style w:type="paragraph" w:styleId="5">
    <w:name w:val="heading 5"/>
    <w:basedOn w:val="a5"/>
    <w:next w:val="a5"/>
    <w:link w:val="51"/>
    <w:qFormat/>
    <w:rsid w:val="00086685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5"/>
    <w:next w:val="a5"/>
    <w:link w:val="60"/>
    <w:qFormat/>
    <w:rsid w:val="00086685"/>
    <w:pPr>
      <w:numPr>
        <w:ilvl w:val="5"/>
        <w:numId w:val="1"/>
      </w:numPr>
      <w:spacing w:before="240" w:after="60"/>
      <w:jc w:val="left"/>
      <w:outlineLvl w:val="5"/>
    </w:pPr>
    <w:rPr>
      <w:rFonts w:ascii="Arial" w:hAnsi="Arial"/>
      <w:i/>
      <w:sz w:val="22"/>
    </w:rPr>
  </w:style>
  <w:style w:type="paragraph" w:styleId="7">
    <w:name w:val="heading 7"/>
    <w:basedOn w:val="a5"/>
    <w:next w:val="a5"/>
    <w:link w:val="70"/>
    <w:qFormat/>
    <w:rsid w:val="0008668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5"/>
    <w:next w:val="a5"/>
    <w:link w:val="80"/>
    <w:qFormat/>
    <w:rsid w:val="0008668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5"/>
    <w:next w:val="a5"/>
    <w:link w:val="90"/>
    <w:qFormat/>
    <w:rsid w:val="0008668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aliases w:val="новая страница Знак,заголовок 1 Знак,ЗаголовокСТП Знак"/>
    <w:basedOn w:val="a6"/>
    <w:link w:val="1"/>
    <w:rsid w:val="00086685"/>
    <w:rPr>
      <w:rFonts w:ascii="Arial" w:eastAsia="MS Mincho" w:hAnsi="Arial" w:cs="Times New Roman"/>
      <w:b/>
      <w:caps/>
      <w:kern w:val="26"/>
      <w:sz w:val="24"/>
      <w:szCs w:val="20"/>
      <w:lang w:eastAsia="ru-RU"/>
    </w:rPr>
  </w:style>
  <w:style w:type="character" w:customStyle="1" w:styleId="22">
    <w:name w:val="Заголовок 2 Знак"/>
    <w:aliases w:val="выоарыло Знак,3.1Заголовок 2 Знак"/>
    <w:basedOn w:val="a6"/>
    <w:link w:val="21"/>
    <w:rsid w:val="00086685"/>
    <w:rPr>
      <w:rFonts w:ascii="Arial" w:eastAsia="MS Mincho" w:hAnsi="Arial" w:cs="Times New Roman"/>
      <w:b/>
      <w:sz w:val="24"/>
      <w:szCs w:val="20"/>
      <w:lang w:val="x-none" w:eastAsia="x-none"/>
    </w:rPr>
  </w:style>
  <w:style w:type="character" w:customStyle="1" w:styleId="32">
    <w:name w:val="Заголовок 3 Знак"/>
    <w:basedOn w:val="a6"/>
    <w:link w:val="30"/>
    <w:rsid w:val="00086685"/>
    <w:rPr>
      <w:rFonts w:ascii="Arial" w:eastAsia="MS Mincho" w:hAnsi="Arial" w:cs="Times New Roman"/>
      <w:sz w:val="24"/>
      <w:szCs w:val="20"/>
      <w:lang w:eastAsia="ru-RU"/>
    </w:rPr>
  </w:style>
  <w:style w:type="character" w:customStyle="1" w:styleId="42">
    <w:name w:val="Заголовок 4 Знак"/>
    <w:basedOn w:val="a6"/>
    <w:link w:val="40"/>
    <w:rsid w:val="00086685"/>
    <w:rPr>
      <w:rFonts w:ascii="Arial" w:eastAsia="MS Mincho" w:hAnsi="Arial" w:cs="Times New Roman"/>
      <w:sz w:val="24"/>
      <w:szCs w:val="20"/>
      <w:lang w:eastAsia="ru-RU"/>
    </w:rPr>
  </w:style>
  <w:style w:type="character" w:customStyle="1" w:styleId="51">
    <w:name w:val="Заголовок 5 Знак"/>
    <w:basedOn w:val="a6"/>
    <w:link w:val="5"/>
    <w:rsid w:val="00086685"/>
    <w:rPr>
      <w:rFonts w:ascii="Arial" w:eastAsia="MS Mincho" w:hAnsi="Arial" w:cs="Times New Roman"/>
      <w:szCs w:val="20"/>
      <w:lang w:eastAsia="ru-RU"/>
    </w:rPr>
  </w:style>
  <w:style w:type="character" w:customStyle="1" w:styleId="60">
    <w:name w:val="Заголовок 6 Знак"/>
    <w:basedOn w:val="a6"/>
    <w:link w:val="6"/>
    <w:rsid w:val="00086685"/>
    <w:rPr>
      <w:rFonts w:ascii="Arial" w:eastAsia="MS Mincho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6"/>
    <w:link w:val="7"/>
    <w:rsid w:val="00086685"/>
    <w:rPr>
      <w:rFonts w:ascii="Arial" w:eastAsia="MS Mincho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6"/>
    <w:link w:val="8"/>
    <w:rsid w:val="00086685"/>
    <w:rPr>
      <w:rFonts w:ascii="Arial" w:eastAsia="MS Mincho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6"/>
    <w:link w:val="9"/>
    <w:rsid w:val="00086685"/>
    <w:rPr>
      <w:rFonts w:ascii="Arial" w:eastAsia="MS Mincho" w:hAnsi="Arial" w:cs="Times New Roman"/>
      <w:b/>
      <w:i/>
      <w:sz w:val="18"/>
      <w:szCs w:val="20"/>
      <w:lang w:eastAsia="ru-RU"/>
    </w:rPr>
  </w:style>
  <w:style w:type="paragraph" w:styleId="a9">
    <w:name w:val="header"/>
    <w:aliases w:val="Titul,Heder,Header Char Char Char Char Char Char Char Char,Верхний колонтитул1,I.L.T.,Header RTC"/>
    <w:basedOn w:val="a5"/>
    <w:link w:val="aa"/>
    <w:rsid w:val="00086685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Titul Знак,Heder Знак,Header Char Char Char Char Char Char Char Char Знак,Верхний колонтитул1 Знак,I.L.T. Знак,Header RTC Знак"/>
    <w:basedOn w:val="a6"/>
    <w:link w:val="a9"/>
    <w:rsid w:val="00086685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b">
    <w:name w:val="footer"/>
    <w:basedOn w:val="a5"/>
    <w:link w:val="ac"/>
    <w:rsid w:val="00086685"/>
    <w:pPr>
      <w:tabs>
        <w:tab w:val="center" w:pos="4536"/>
        <w:tab w:val="right" w:pos="9072"/>
      </w:tabs>
      <w:ind w:firstLine="0"/>
      <w:jc w:val="left"/>
    </w:pPr>
    <w:rPr>
      <w:lang w:val="x-none" w:eastAsia="x-none"/>
    </w:rPr>
  </w:style>
  <w:style w:type="character" w:customStyle="1" w:styleId="ac">
    <w:name w:val="Нижний колонтитул Знак"/>
    <w:basedOn w:val="a6"/>
    <w:link w:val="ab"/>
    <w:rsid w:val="00086685"/>
    <w:rPr>
      <w:rFonts w:ascii="Times New Roman" w:eastAsia="MS Mincho" w:hAnsi="Times New Roman" w:cs="Times New Roman"/>
      <w:sz w:val="24"/>
      <w:szCs w:val="20"/>
      <w:lang w:val="x-none" w:eastAsia="x-none"/>
    </w:rPr>
  </w:style>
  <w:style w:type="character" w:styleId="ad">
    <w:name w:val="page number"/>
    <w:basedOn w:val="a6"/>
    <w:rsid w:val="00086685"/>
  </w:style>
  <w:style w:type="paragraph" w:styleId="ae">
    <w:name w:val="Title"/>
    <w:aliases w:val="Название"/>
    <w:basedOn w:val="a5"/>
    <w:link w:val="11"/>
    <w:qFormat/>
    <w:rsid w:val="00086685"/>
    <w:pPr>
      <w:ind w:firstLine="0"/>
      <w:jc w:val="center"/>
    </w:pPr>
    <w:rPr>
      <w:rFonts w:ascii="Arial" w:hAnsi="Arial"/>
      <w:b/>
    </w:rPr>
  </w:style>
  <w:style w:type="character" w:customStyle="1" w:styleId="af">
    <w:name w:val="Заголовок Знак"/>
    <w:basedOn w:val="a6"/>
    <w:uiPriority w:val="10"/>
    <w:rsid w:val="0008668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12">
    <w:name w:val="toc 1"/>
    <w:basedOn w:val="a5"/>
    <w:next w:val="a5"/>
    <w:autoRedefine/>
    <w:uiPriority w:val="39"/>
    <w:qFormat/>
    <w:rsid w:val="00086685"/>
    <w:pPr>
      <w:tabs>
        <w:tab w:val="left" w:pos="709"/>
        <w:tab w:val="left" w:pos="1418"/>
        <w:tab w:val="right" w:leader="dot" w:pos="9639"/>
      </w:tabs>
      <w:ind w:left="142" w:right="510" w:firstLine="0"/>
      <w:jc w:val="left"/>
    </w:pPr>
    <w:rPr>
      <w:rFonts w:ascii="Arial" w:hAnsi="Arial"/>
    </w:rPr>
  </w:style>
  <w:style w:type="paragraph" w:styleId="23">
    <w:name w:val="toc 2"/>
    <w:basedOn w:val="a5"/>
    <w:next w:val="a5"/>
    <w:autoRedefine/>
    <w:uiPriority w:val="39"/>
    <w:qFormat/>
    <w:rsid w:val="00086685"/>
    <w:pPr>
      <w:tabs>
        <w:tab w:val="left" w:pos="709"/>
        <w:tab w:val="left" w:pos="1680"/>
        <w:tab w:val="right" w:leader="dot" w:pos="9639"/>
      </w:tabs>
      <w:ind w:left="142" w:right="510" w:firstLine="0"/>
      <w:jc w:val="left"/>
    </w:pPr>
    <w:rPr>
      <w:rFonts w:ascii="Arial" w:hAnsi="Arial" w:cs="Arial"/>
      <w:noProof/>
      <w:szCs w:val="24"/>
      <w:lang w:val="en-US" w:eastAsia="x-none"/>
    </w:rPr>
  </w:style>
  <w:style w:type="paragraph" w:styleId="33">
    <w:name w:val="toc 3"/>
    <w:basedOn w:val="a5"/>
    <w:next w:val="a5"/>
    <w:autoRedefine/>
    <w:qFormat/>
    <w:rsid w:val="00086685"/>
    <w:pPr>
      <w:ind w:left="560"/>
      <w:jc w:val="left"/>
    </w:pPr>
    <w:rPr>
      <w:i/>
      <w:sz w:val="20"/>
    </w:rPr>
  </w:style>
  <w:style w:type="paragraph" w:styleId="43">
    <w:name w:val="toc 4"/>
    <w:basedOn w:val="a5"/>
    <w:next w:val="a5"/>
    <w:autoRedefine/>
    <w:semiHidden/>
    <w:rsid w:val="00086685"/>
    <w:pPr>
      <w:ind w:left="840"/>
      <w:jc w:val="left"/>
    </w:pPr>
    <w:rPr>
      <w:sz w:val="18"/>
    </w:rPr>
  </w:style>
  <w:style w:type="paragraph" w:styleId="52">
    <w:name w:val="toc 5"/>
    <w:basedOn w:val="a5"/>
    <w:next w:val="a5"/>
    <w:autoRedefine/>
    <w:semiHidden/>
    <w:rsid w:val="00086685"/>
    <w:pPr>
      <w:ind w:left="1120"/>
      <w:jc w:val="left"/>
    </w:pPr>
    <w:rPr>
      <w:sz w:val="18"/>
    </w:rPr>
  </w:style>
  <w:style w:type="paragraph" w:styleId="61">
    <w:name w:val="toc 6"/>
    <w:basedOn w:val="a5"/>
    <w:next w:val="a5"/>
    <w:autoRedefine/>
    <w:semiHidden/>
    <w:rsid w:val="00086685"/>
    <w:pPr>
      <w:ind w:left="1400"/>
      <w:jc w:val="left"/>
    </w:pPr>
    <w:rPr>
      <w:sz w:val="18"/>
    </w:rPr>
  </w:style>
  <w:style w:type="paragraph" w:styleId="71">
    <w:name w:val="toc 7"/>
    <w:basedOn w:val="a5"/>
    <w:next w:val="a5"/>
    <w:autoRedefine/>
    <w:semiHidden/>
    <w:rsid w:val="00086685"/>
    <w:pPr>
      <w:ind w:left="1680"/>
      <w:jc w:val="left"/>
    </w:pPr>
    <w:rPr>
      <w:sz w:val="18"/>
    </w:rPr>
  </w:style>
  <w:style w:type="paragraph" w:styleId="81">
    <w:name w:val="toc 8"/>
    <w:basedOn w:val="a5"/>
    <w:next w:val="a5"/>
    <w:autoRedefine/>
    <w:semiHidden/>
    <w:rsid w:val="00086685"/>
    <w:pPr>
      <w:ind w:left="1960"/>
      <w:jc w:val="left"/>
    </w:pPr>
    <w:rPr>
      <w:sz w:val="18"/>
    </w:rPr>
  </w:style>
  <w:style w:type="paragraph" w:styleId="91">
    <w:name w:val="toc 9"/>
    <w:basedOn w:val="a5"/>
    <w:next w:val="a5"/>
    <w:autoRedefine/>
    <w:semiHidden/>
    <w:rsid w:val="00086685"/>
    <w:pPr>
      <w:ind w:left="2240"/>
      <w:jc w:val="left"/>
    </w:pPr>
    <w:rPr>
      <w:sz w:val="18"/>
    </w:rPr>
  </w:style>
  <w:style w:type="paragraph" w:styleId="af0">
    <w:name w:val="Body Text Indent"/>
    <w:basedOn w:val="a5"/>
    <w:link w:val="af1"/>
    <w:rsid w:val="00086685"/>
  </w:style>
  <w:style w:type="character" w:customStyle="1" w:styleId="af1">
    <w:name w:val="Основной текст с отступом Знак"/>
    <w:basedOn w:val="a6"/>
    <w:link w:val="af0"/>
    <w:rsid w:val="00086685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24">
    <w:name w:val="Body Text Indent 2"/>
    <w:basedOn w:val="a5"/>
    <w:link w:val="25"/>
    <w:rsid w:val="00086685"/>
    <w:rPr>
      <w:rFonts w:ascii="Arial" w:hAnsi="Arial" w:cs="Arial"/>
      <w:sz w:val="26"/>
    </w:rPr>
  </w:style>
  <w:style w:type="character" w:customStyle="1" w:styleId="25">
    <w:name w:val="Основной текст с отступом 2 Знак"/>
    <w:basedOn w:val="a6"/>
    <w:link w:val="24"/>
    <w:rsid w:val="00086685"/>
    <w:rPr>
      <w:rFonts w:ascii="Arial" w:eastAsia="MS Mincho" w:hAnsi="Arial" w:cs="Arial"/>
      <w:sz w:val="26"/>
      <w:szCs w:val="20"/>
      <w:lang w:eastAsia="ru-RU"/>
    </w:rPr>
  </w:style>
  <w:style w:type="paragraph" w:styleId="af2">
    <w:name w:val="Body Text"/>
    <w:basedOn w:val="a5"/>
    <w:link w:val="af3"/>
    <w:rsid w:val="00086685"/>
    <w:pPr>
      <w:ind w:firstLine="0"/>
      <w:jc w:val="center"/>
    </w:pPr>
    <w:rPr>
      <w:rFonts w:ascii="Arial" w:hAnsi="Arial" w:cs="Arial"/>
      <w:sz w:val="20"/>
    </w:rPr>
  </w:style>
  <w:style w:type="character" w:customStyle="1" w:styleId="af3">
    <w:name w:val="Основной текст Знак"/>
    <w:basedOn w:val="a6"/>
    <w:link w:val="af2"/>
    <w:rsid w:val="00086685"/>
    <w:rPr>
      <w:rFonts w:ascii="Arial" w:eastAsia="MS Mincho" w:hAnsi="Arial" w:cs="Arial"/>
      <w:sz w:val="20"/>
      <w:szCs w:val="20"/>
      <w:lang w:eastAsia="ru-RU"/>
    </w:rPr>
  </w:style>
  <w:style w:type="character" w:styleId="af4">
    <w:name w:val="Hyperlink"/>
    <w:uiPriority w:val="99"/>
    <w:rsid w:val="00086685"/>
    <w:rPr>
      <w:color w:val="0000FF"/>
      <w:u w:val="single"/>
    </w:rPr>
  </w:style>
  <w:style w:type="paragraph" w:styleId="af5">
    <w:name w:val="List Paragraph"/>
    <w:basedOn w:val="a5"/>
    <w:link w:val="af6"/>
    <w:uiPriority w:val="34"/>
    <w:qFormat/>
    <w:rsid w:val="00086685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Plain Text"/>
    <w:link w:val="af8"/>
    <w:rsid w:val="00086685"/>
    <w:pPr>
      <w:keepLines/>
      <w:spacing w:before="120" w:line="240" w:lineRule="auto"/>
      <w:ind w:left="992" w:right="567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Текст Знак"/>
    <w:basedOn w:val="a6"/>
    <w:link w:val="af7"/>
    <w:rsid w:val="000866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Перевод"/>
    <w:basedOn w:val="af7"/>
    <w:next w:val="af7"/>
    <w:link w:val="afa"/>
    <w:rsid w:val="00086685"/>
    <w:pPr>
      <w:spacing w:before="0"/>
    </w:pPr>
    <w:rPr>
      <w:i/>
      <w:lang w:val="en-US" w:eastAsia="x-none"/>
    </w:rPr>
  </w:style>
  <w:style w:type="character" w:customStyle="1" w:styleId="afa">
    <w:name w:val="Перевод Знак"/>
    <w:link w:val="af9"/>
    <w:rsid w:val="00086685"/>
    <w:rPr>
      <w:rFonts w:ascii="Times New Roman" w:eastAsia="Times New Roman" w:hAnsi="Times New Roman" w:cs="Times New Roman"/>
      <w:i/>
      <w:sz w:val="24"/>
      <w:szCs w:val="20"/>
      <w:lang w:val="en-US" w:eastAsia="x-none"/>
    </w:rPr>
  </w:style>
  <w:style w:type="paragraph" w:styleId="afb">
    <w:name w:val="footnote text"/>
    <w:basedOn w:val="af7"/>
    <w:link w:val="afc"/>
    <w:rsid w:val="00086685"/>
    <w:pPr>
      <w:spacing w:after="120"/>
      <w:ind w:left="1389" w:hanging="397"/>
    </w:pPr>
    <w:rPr>
      <w:sz w:val="20"/>
      <w:lang w:val="x-none" w:eastAsia="x-none"/>
    </w:rPr>
  </w:style>
  <w:style w:type="character" w:customStyle="1" w:styleId="afc">
    <w:name w:val="Текст сноски Знак"/>
    <w:basedOn w:val="a6"/>
    <w:link w:val="afb"/>
    <w:rsid w:val="0008668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d">
    <w:name w:val="footnote reference"/>
    <w:rsid w:val="00086685"/>
    <w:rPr>
      <w:vertAlign w:val="superscript"/>
    </w:rPr>
  </w:style>
  <w:style w:type="paragraph" w:customStyle="1" w:styleId="afe">
    <w:name w:val="Табличный малый"/>
    <w:basedOn w:val="a5"/>
    <w:rsid w:val="00086685"/>
    <w:pPr>
      <w:keepLines/>
      <w:ind w:firstLine="0"/>
      <w:jc w:val="center"/>
    </w:pPr>
    <w:rPr>
      <w:rFonts w:ascii="Arial Narrow" w:eastAsia="Times New Roman" w:hAnsi="Arial Narrow"/>
      <w:sz w:val="20"/>
    </w:rPr>
  </w:style>
  <w:style w:type="paragraph" w:customStyle="1" w:styleId="aff">
    <w:name w:val="Таблица"/>
    <w:basedOn w:val="a5"/>
    <w:next w:val="a5"/>
    <w:rsid w:val="00086685"/>
    <w:pPr>
      <w:keepLines/>
      <w:suppressAutoHyphens/>
      <w:spacing w:before="60" w:line="240" w:lineRule="exact"/>
      <w:ind w:firstLine="0"/>
      <w:jc w:val="center"/>
    </w:pPr>
    <w:rPr>
      <w:rFonts w:eastAsia="Times New Roman"/>
    </w:rPr>
  </w:style>
  <w:style w:type="character" w:customStyle="1" w:styleId="FontStyle126">
    <w:name w:val="Font Style126"/>
    <w:uiPriority w:val="99"/>
    <w:rsid w:val="00086685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Style19">
    <w:name w:val="Style19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21">
    <w:name w:val="Style21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center"/>
    </w:pPr>
    <w:rPr>
      <w:rFonts w:ascii="MS Reference Sans Serif" w:eastAsia="Times New Roman" w:hAnsi="MS Reference Sans Serif"/>
      <w:szCs w:val="24"/>
    </w:rPr>
  </w:style>
  <w:style w:type="paragraph" w:customStyle="1" w:styleId="Style38">
    <w:name w:val="Style38"/>
    <w:basedOn w:val="a5"/>
    <w:uiPriority w:val="99"/>
    <w:rsid w:val="00086685"/>
    <w:pPr>
      <w:widowControl w:val="0"/>
      <w:autoSpaceDE w:val="0"/>
      <w:autoSpaceDN w:val="0"/>
      <w:adjustRightInd w:val="0"/>
      <w:spacing w:line="173" w:lineRule="exact"/>
      <w:ind w:firstLine="0"/>
      <w:jc w:val="center"/>
    </w:pPr>
    <w:rPr>
      <w:rFonts w:ascii="MS Reference Sans Serif" w:eastAsia="Times New Roman" w:hAnsi="MS Reference Sans Serif"/>
      <w:szCs w:val="24"/>
    </w:rPr>
  </w:style>
  <w:style w:type="paragraph" w:customStyle="1" w:styleId="Style43">
    <w:name w:val="Style43"/>
    <w:basedOn w:val="a5"/>
    <w:uiPriority w:val="99"/>
    <w:rsid w:val="00086685"/>
    <w:pPr>
      <w:widowControl w:val="0"/>
      <w:autoSpaceDE w:val="0"/>
      <w:autoSpaceDN w:val="0"/>
      <w:adjustRightInd w:val="0"/>
      <w:spacing w:line="259" w:lineRule="exact"/>
      <w:ind w:firstLine="0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44">
    <w:name w:val="Style44"/>
    <w:basedOn w:val="a5"/>
    <w:uiPriority w:val="99"/>
    <w:rsid w:val="00086685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45">
    <w:name w:val="Style45"/>
    <w:basedOn w:val="a5"/>
    <w:uiPriority w:val="99"/>
    <w:rsid w:val="00086685"/>
    <w:pPr>
      <w:widowControl w:val="0"/>
      <w:autoSpaceDE w:val="0"/>
      <w:autoSpaceDN w:val="0"/>
      <w:adjustRightInd w:val="0"/>
      <w:spacing w:line="166" w:lineRule="exact"/>
      <w:ind w:firstLine="0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46">
    <w:name w:val="Style46"/>
    <w:basedOn w:val="a5"/>
    <w:uiPriority w:val="99"/>
    <w:rsid w:val="00086685"/>
    <w:pPr>
      <w:widowControl w:val="0"/>
      <w:autoSpaceDE w:val="0"/>
      <w:autoSpaceDN w:val="0"/>
      <w:adjustRightInd w:val="0"/>
      <w:spacing w:line="166" w:lineRule="exact"/>
      <w:ind w:firstLine="0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48">
    <w:name w:val="Style48"/>
    <w:basedOn w:val="a5"/>
    <w:uiPriority w:val="99"/>
    <w:rsid w:val="00086685"/>
    <w:pPr>
      <w:widowControl w:val="0"/>
      <w:autoSpaceDE w:val="0"/>
      <w:autoSpaceDN w:val="0"/>
      <w:adjustRightInd w:val="0"/>
      <w:spacing w:line="166" w:lineRule="exact"/>
      <w:ind w:hanging="79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54">
    <w:name w:val="Style54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57">
    <w:name w:val="Style57"/>
    <w:basedOn w:val="a5"/>
    <w:uiPriority w:val="99"/>
    <w:rsid w:val="00086685"/>
    <w:pPr>
      <w:widowControl w:val="0"/>
      <w:autoSpaceDE w:val="0"/>
      <w:autoSpaceDN w:val="0"/>
      <w:adjustRightInd w:val="0"/>
      <w:spacing w:line="216" w:lineRule="exact"/>
      <w:ind w:firstLine="0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58">
    <w:name w:val="Style58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63">
    <w:name w:val="Style63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65">
    <w:name w:val="Style65"/>
    <w:basedOn w:val="a5"/>
    <w:uiPriority w:val="99"/>
    <w:rsid w:val="00086685"/>
    <w:pPr>
      <w:widowControl w:val="0"/>
      <w:autoSpaceDE w:val="0"/>
      <w:autoSpaceDN w:val="0"/>
      <w:adjustRightInd w:val="0"/>
      <w:spacing w:line="166" w:lineRule="exact"/>
      <w:ind w:firstLine="0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66">
    <w:name w:val="Style66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MS Reference Sans Serif" w:eastAsia="Times New Roman" w:hAnsi="MS Reference Sans Serif"/>
      <w:szCs w:val="24"/>
    </w:rPr>
  </w:style>
  <w:style w:type="character" w:customStyle="1" w:styleId="FontStyle130">
    <w:name w:val="Font Style130"/>
    <w:uiPriority w:val="99"/>
    <w:rsid w:val="00086685"/>
    <w:rPr>
      <w:rFonts w:ascii="MS Reference Sans Serif" w:hAnsi="MS Reference Sans Serif" w:cs="MS Reference Sans Serif"/>
      <w:b/>
      <w:bCs/>
      <w:sz w:val="12"/>
      <w:szCs w:val="12"/>
    </w:rPr>
  </w:style>
  <w:style w:type="character" w:customStyle="1" w:styleId="FontStyle131">
    <w:name w:val="Font Style131"/>
    <w:uiPriority w:val="99"/>
    <w:rsid w:val="00086685"/>
    <w:rPr>
      <w:rFonts w:ascii="MS Reference Sans Serif" w:hAnsi="MS Reference Sans Serif" w:cs="MS Reference Sans Serif"/>
      <w:i/>
      <w:iCs/>
      <w:spacing w:val="10"/>
      <w:sz w:val="18"/>
      <w:szCs w:val="18"/>
    </w:rPr>
  </w:style>
  <w:style w:type="character" w:customStyle="1" w:styleId="FontStyle132">
    <w:name w:val="Font Style132"/>
    <w:uiPriority w:val="99"/>
    <w:rsid w:val="00086685"/>
    <w:rPr>
      <w:rFonts w:ascii="Arial" w:hAnsi="Arial" w:cs="Arial"/>
      <w:sz w:val="12"/>
      <w:szCs w:val="12"/>
    </w:rPr>
  </w:style>
  <w:style w:type="character" w:customStyle="1" w:styleId="FontStyle133">
    <w:name w:val="Font Style133"/>
    <w:uiPriority w:val="99"/>
    <w:rsid w:val="00086685"/>
    <w:rPr>
      <w:rFonts w:ascii="MS Reference Sans Serif" w:hAnsi="MS Reference Sans Serif" w:cs="MS Reference Sans Serif"/>
      <w:smallCaps/>
      <w:sz w:val="16"/>
      <w:szCs w:val="16"/>
    </w:rPr>
  </w:style>
  <w:style w:type="character" w:customStyle="1" w:styleId="FontStyle134">
    <w:name w:val="Font Style134"/>
    <w:uiPriority w:val="99"/>
    <w:rsid w:val="00086685"/>
    <w:rPr>
      <w:rFonts w:ascii="Arial" w:hAnsi="Arial" w:cs="Arial"/>
      <w:i/>
      <w:iCs/>
      <w:smallCaps/>
      <w:sz w:val="14"/>
      <w:szCs w:val="14"/>
    </w:rPr>
  </w:style>
  <w:style w:type="character" w:customStyle="1" w:styleId="FontStyle135">
    <w:name w:val="Font Style135"/>
    <w:uiPriority w:val="99"/>
    <w:rsid w:val="00086685"/>
    <w:rPr>
      <w:rFonts w:ascii="Arial" w:hAnsi="Arial" w:cs="Arial"/>
      <w:i/>
      <w:iCs/>
      <w:sz w:val="14"/>
      <w:szCs w:val="14"/>
    </w:rPr>
  </w:style>
  <w:style w:type="character" w:customStyle="1" w:styleId="FontStyle136">
    <w:name w:val="Font Style136"/>
    <w:uiPriority w:val="99"/>
    <w:rsid w:val="00086685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41">
    <w:name w:val="Font Style141"/>
    <w:uiPriority w:val="99"/>
    <w:rsid w:val="00086685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44">
    <w:name w:val="Font Style144"/>
    <w:uiPriority w:val="99"/>
    <w:rsid w:val="00086685"/>
    <w:rPr>
      <w:rFonts w:ascii="MS Reference Sans Serif" w:hAnsi="MS Reference Sans Serif" w:cs="MS Reference Sans Serif"/>
      <w:b/>
      <w:bCs/>
      <w:smallCaps/>
      <w:sz w:val="16"/>
      <w:szCs w:val="16"/>
    </w:rPr>
  </w:style>
  <w:style w:type="character" w:customStyle="1" w:styleId="FontStyle164">
    <w:name w:val="Font Style164"/>
    <w:uiPriority w:val="99"/>
    <w:rsid w:val="00086685"/>
    <w:rPr>
      <w:rFonts w:ascii="MS Reference Sans Serif" w:hAnsi="MS Reference Sans Serif" w:cs="MS Reference Sans Serif"/>
      <w:sz w:val="16"/>
      <w:szCs w:val="16"/>
    </w:rPr>
  </w:style>
  <w:style w:type="character" w:customStyle="1" w:styleId="FontStyle190">
    <w:name w:val="Font Style190"/>
    <w:uiPriority w:val="99"/>
    <w:rsid w:val="00086685"/>
    <w:rPr>
      <w:rFonts w:ascii="Arial" w:hAnsi="Arial" w:cs="Arial"/>
      <w:b/>
      <w:bCs/>
      <w:smallCaps/>
      <w:sz w:val="8"/>
      <w:szCs w:val="8"/>
    </w:rPr>
  </w:style>
  <w:style w:type="character" w:customStyle="1" w:styleId="FontStyle192">
    <w:name w:val="Font Style192"/>
    <w:uiPriority w:val="99"/>
    <w:rsid w:val="00086685"/>
    <w:rPr>
      <w:rFonts w:ascii="MS Reference Sans Serif" w:hAnsi="MS Reference Sans Serif" w:cs="MS Reference Sans Serif"/>
      <w:sz w:val="20"/>
      <w:szCs w:val="20"/>
    </w:rPr>
  </w:style>
  <w:style w:type="paragraph" w:customStyle="1" w:styleId="Style69">
    <w:name w:val="Style69"/>
    <w:basedOn w:val="a5"/>
    <w:uiPriority w:val="99"/>
    <w:rsid w:val="00086685"/>
    <w:pPr>
      <w:widowControl w:val="0"/>
      <w:autoSpaceDE w:val="0"/>
      <w:autoSpaceDN w:val="0"/>
      <w:adjustRightInd w:val="0"/>
      <w:spacing w:line="166" w:lineRule="exact"/>
      <w:ind w:firstLine="0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80">
    <w:name w:val="Style80"/>
    <w:basedOn w:val="a5"/>
    <w:uiPriority w:val="99"/>
    <w:rsid w:val="00086685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87">
    <w:name w:val="Style87"/>
    <w:basedOn w:val="a5"/>
    <w:uiPriority w:val="99"/>
    <w:rsid w:val="00086685"/>
    <w:pPr>
      <w:widowControl w:val="0"/>
      <w:autoSpaceDE w:val="0"/>
      <w:autoSpaceDN w:val="0"/>
      <w:adjustRightInd w:val="0"/>
      <w:spacing w:line="166" w:lineRule="exact"/>
      <w:ind w:firstLine="0"/>
      <w:jc w:val="left"/>
    </w:pPr>
    <w:rPr>
      <w:rFonts w:ascii="MS Reference Sans Serif" w:eastAsia="Times New Roman" w:hAnsi="MS Reference Sans Serif"/>
      <w:szCs w:val="24"/>
    </w:rPr>
  </w:style>
  <w:style w:type="character" w:customStyle="1" w:styleId="FontStyle145">
    <w:name w:val="Font Style145"/>
    <w:uiPriority w:val="99"/>
    <w:rsid w:val="00086685"/>
    <w:rPr>
      <w:rFonts w:ascii="Courier New" w:hAnsi="Courier New" w:cs="Courier New"/>
      <w:spacing w:val="20"/>
      <w:sz w:val="30"/>
      <w:szCs w:val="30"/>
    </w:rPr>
  </w:style>
  <w:style w:type="paragraph" w:customStyle="1" w:styleId="Style20">
    <w:name w:val="Style20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70">
    <w:name w:val="Style70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72">
    <w:name w:val="Style72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89">
    <w:name w:val="Style89"/>
    <w:basedOn w:val="a5"/>
    <w:uiPriority w:val="99"/>
    <w:rsid w:val="00086685"/>
    <w:pPr>
      <w:widowControl w:val="0"/>
      <w:autoSpaceDE w:val="0"/>
      <w:autoSpaceDN w:val="0"/>
      <w:adjustRightInd w:val="0"/>
      <w:spacing w:line="158" w:lineRule="exact"/>
      <w:ind w:firstLine="0"/>
      <w:jc w:val="center"/>
    </w:pPr>
    <w:rPr>
      <w:rFonts w:ascii="MS Reference Sans Serif" w:eastAsia="Times New Roman" w:hAnsi="MS Reference Sans Serif"/>
      <w:szCs w:val="24"/>
    </w:rPr>
  </w:style>
  <w:style w:type="paragraph" w:customStyle="1" w:styleId="Style92">
    <w:name w:val="Style92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110">
    <w:name w:val="Style110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121">
    <w:name w:val="Style121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MS Reference Sans Serif" w:eastAsia="Times New Roman" w:hAnsi="MS Reference Sans Serif"/>
      <w:szCs w:val="24"/>
    </w:rPr>
  </w:style>
  <w:style w:type="character" w:customStyle="1" w:styleId="FontStyle154">
    <w:name w:val="Font Style154"/>
    <w:uiPriority w:val="99"/>
    <w:rsid w:val="00086685"/>
    <w:rPr>
      <w:rFonts w:ascii="MS Reference Sans Serif" w:hAnsi="MS Reference Sans Serif" w:cs="MS Reference Sans Serif"/>
      <w:b/>
      <w:bCs/>
      <w:sz w:val="14"/>
      <w:szCs w:val="14"/>
    </w:rPr>
  </w:style>
  <w:style w:type="character" w:customStyle="1" w:styleId="FontStyle155">
    <w:name w:val="Font Style155"/>
    <w:uiPriority w:val="99"/>
    <w:rsid w:val="00086685"/>
    <w:rPr>
      <w:rFonts w:ascii="MS Reference Sans Serif" w:hAnsi="MS Reference Sans Serif" w:cs="MS Reference Sans Serif"/>
      <w:b/>
      <w:bCs/>
      <w:sz w:val="14"/>
      <w:szCs w:val="14"/>
    </w:rPr>
  </w:style>
  <w:style w:type="character" w:customStyle="1" w:styleId="FontStyle156">
    <w:name w:val="Font Style156"/>
    <w:uiPriority w:val="99"/>
    <w:rsid w:val="00086685"/>
    <w:rPr>
      <w:rFonts w:ascii="MS Reference Sans Serif" w:hAnsi="MS Reference Sans Serif" w:cs="MS Reference Sans Serif"/>
      <w:sz w:val="14"/>
      <w:szCs w:val="14"/>
    </w:rPr>
  </w:style>
  <w:style w:type="character" w:customStyle="1" w:styleId="FontStyle157">
    <w:name w:val="Font Style157"/>
    <w:uiPriority w:val="99"/>
    <w:rsid w:val="00086685"/>
    <w:rPr>
      <w:rFonts w:ascii="Franklin Gothic Demi" w:hAnsi="Franklin Gothic Demi" w:cs="Franklin Gothic Demi"/>
      <w:b/>
      <w:bCs/>
      <w:i/>
      <w:iCs/>
      <w:sz w:val="16"/>
      <w:szCs w:val="16"/>
    </w:rPr>
  </w:style>
  <w:style w:type="paragraph" w:customStyle="1" w:styleId="Style82">
    <w:name w:val="Style82"/>
    <w:basedOn w:val="a5"/>
    <w:uiPriority w:val="99"/>
    <w:rsid w:val="00086685"/>
    <w:pPr>
      <w:widowControl w:val="0"/>
      <w:autoSpaceDE w:val="0"/>
      <w:autoSpaceDN w:val="0"/>
      <w:adjustRightInd w:val="0"/>
      <w:spacing w:line="256" w:lineRule="exact"/>
      <w:ind w:hanging="346"/>
      <w:jc w:val="left"/>
    </w:pPr>
    <w:rPr>
      <w:rFonts w:ascii="MS Reference Sans Serif" w:eastAsia="Times New Roman" w:hAnsi="MS Reference Sans Serif"/>
      <w:szCs w:val="24"/>
    </w:rPr>
  </w:style>
  <w:style w:type="paragraph" w:customStyle="1" w:styleId="Style115">
    <w:name w:val="Style115"/>
    <w:basedOn w:val="a5"/>
    <w:uiPriority w:val="99"/>
    <w:rsid w:val="00086685"/>
    <w:pPr>
      <w:widowControl w:val="0"/>
      <w:autoSpaceDE w:val="0"/>
      <w:autoSpaceDN w:val="0"/>
      <w:adjustRightInd w:val="0"/>
      <w:spacing w:line="256" w:lineRule="exact"/>
      <w:ind w:hanging="281"/>
    </w:pPr>
    <w:rPr>
      <w:rFonts w:ascii="MS Reference Sans Serif" w:eastAsia="Times New Roman" w:hAnsi="MS Reference Sans Serif"/>
      <w:szCs w:val="24"/>
    </w:rPr>
  </w:style>
  <w:style w:type="character" w:customStyle="1" w:styleId="FontStyle179">
    <w:name w:val="Font Style179"/>
    <w:uiPriority w:val="99"/>
    <w:rsid w:val="00086685"/>
    <w:rPr>
      <w:rFonts w:ascii="Arial" w:hAnsi="Arial" w:cs="Arial"/>
      <w:sz w:val="22"/>
      <w:szCs w:val="22"/>
    </w:rPr>
  </w:style>
  <w:style w:type="paragraph" w:customStyle="1" w:styleId="Style10">
    <w:name w:val="Style10"/>
    <w:basedOn w:val="a5"/>
    <w:uiPriority w:val="99"/>
    <w:rsid w:val="00086685"/>
    <w:pPr>
      <w:widowControl w:val="0"/>
      <w:autoSpaceDE w:val="0"/>
      <w:autoSpaceDN w:val="0"/>
      <w:adjustRightInd w:val="0"/>
      <w:spacing w:line="274" w:lineRule="exact"/>
      <w:ind w:firstLine="0"/>
    </w:pPr>
    <w:rPr>
      <w:rFonts w:ascii="MS Reference Sans Serif" w:eastAsia="Times New Roman" w:hAnsi="MS Reference Sans Serif"/>
      <w:szCs w:val="24"/>
    </w:rPr>
  </w:style>
  <w:style w:type="paragraph" w:customStyle="1" w:styleId="Style17">
    <w:name w:val="Style17"/>
    <w:basedOn w:val="a5"/>
    <w:uiPriority w:val="99"/>
    <w:rsid w:val="00086685"/>
    <w:pPr>
      <w:widowControl w:val="0"/>
      <w:autoSpaceDE w:val="0"/>
      <w:autoSpaceDN w:val="0"/>
      <w:adjustRightInd w:val="0"/>
      <w:spacing w:line="259" w:lineRule="exact"/>
      <w:ind w:hanging="130"/>
      <w:jc w:val="left"/>
    </w:pPr>
    <w:rPr>
      <w:rFonts w:ascii="MS Reference Sans Serif" w:eastAsia="Times New Roman" w:hAnsi="MS Reference Sans Serif"/>
      <w:szCs w:val="24"/>
    </w:rPr>
  </w:style>
  <w:style w:type="character" w:styleId="aff0">
    <w:name w:val="Strong"/>
    <w:qFormat/>
    <w:rsid w:val="00086685"/>
    <w:rPr>
      <w:b/>
      <w:bCs/>
    </w:rPr>
  </w:style>
  <w:style w:type="character" w:styleId="aff1">
    <w:name w:val="Book Title"/>
    <w:uiPriority w:val="33"/>
    <w:qFormat/>
    <w:rsid w:val="00086685"/>
    <w:rPr>
      <w:b/>
      <w:bCs/>
      <w:smallCaps/>
      <w:spacing w:val="5"/>
    </w:rPr>
  </w:style>
  <w:style w:type="paragraph" w:customStyle="1" w:styleId="Rensremplir">
    <w:name w:val="Rens. а remplir"/>
    <w:basedOn w:val="a5"/>
    <w:rsid w:val="00086685"/>
    <w:pPr>
      <w:tabs>
        <w:tab w:val="left" w:leader="dot" w:pos="1134"/>
      </w:tabs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18"/>
      <w:szCs w:val="18"/>
      <w:lang w:val="fr-FR" w:eastAsia="fr-FR"/>
    </w:rPr>
  </w:style>
  <w:style w:type="character" w:customStyle="1" w:styleId="FontStyle103">
    <w:name w:val="Font Style103"/>
    <w:uiPriority w:val="99"/>
    <w:rsid w:val="00086685"/>
    <w:rPr>
      <w:rFonts w:ascii="Arial" w:hAnsi="Arial" w:cs="Arial"/>
      <w:sz w:val="12"/>
      <w:szCs w:val="12"/>
    </w:rPr>
  </w:style>
  <w:style w:type="character" w:customStyle="1" w:styleId="FontStyle107">
    <w:name w:val="Font Style107"/>
    <w:uiPriority w:val="99"/>
    <w:rsid w:val="00086685"/>
    <w:rPr>
      <w:rFonts w:ascii="Arial" w:hAnsi="Arial" w:cs="Arial"/>
      <w:i/>
      <w:iCs/>
      <w:sz w:val="12"/>
      <w:szCs w:val="12"/>
    </w:rPr>
  </w:style>
  <w:style w:type="paragraph" w:customStyle="1" w:styleId="Style62">
    <w:name w:val="Style62"/>
    <w:basedOn w:val="a5"/>
    <w:uiPriority w:val="99"/>
    <w:rsid w:val="00086685"/>
    <w:pPr>
      <w:widowControl w:val="0"/>
      <w:autoSpaceDE w:val="0"/>
      <w:autoSpaceDN w:val="0"/>
      <w:adjustRightInd w:val="0"/>
      <w:spacing w:line="180" w:lineRule="exact"/>
      <w:ind w:firstLine="0"/>
      <w:jc w:val="left"/>
    </w:pPr>
    <w:rPr>
      <w:rFonts w:ascii="Arial" w:eastAsia="Times New Roman" w:hAnsi="Arial" w:cs="Arial"/>
      <w:szCs w:val="24"/>
    </w:rPr>
  </w:style>
  <w:style w:type="character" w:customStyle="1" w:styleId="FontStyle105">
    <w:name w:val="Font Style105"/>
    <w:uiPriority w:val="99"/>
    <w:rsid w:val="00086685"/>
    <w:rPr>
      <w:rFonts w:ascii="Franklin Gothic Medium Cond" w:hAnsi="Franklin Gothic Medium Cond" w:cs="Franklin Gothic Medium Cond"/>
      <w:i/>
      <w:iCs/>
      <w:sz w:val="24"/>
      <w:szCs w:val="24"/>
    </w:rPr>
  </w:style>
  <w:style w:type="paragraph" w:customStyle="1" w:styleId="Style37">
    <w:name w:val="Style37"/>
    <w:basedOn w:val="a5"/>
    <w:uiPriority w:val="99"/>
    <w:rsid w:val="00086685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</w:rPr>
  </w:style>
  <w:style w:type="paragraph" w:customStyle="1" w:styleId="Style40">
    <w:name w:val="Style40"/>
    <w:basedOn w:val="a5"/>
    <w:uiPriority w:val="99"/>
    <w:rsid w:val="00086685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</w:rPr>
  </w:style>
  <w:style w:type="character" w:customStyle="1" w:styleId="FontStyle112">
    <w:name w:val="Font Style112"/>
    <w:uiPriority w:val="99"/>
    <w:rsid w:val="00086685"/>
    <w:rPr>
      <w:rFonts w:ascii="Arial" w:hAnsi="Arial" w:cs="Arial"/>
      <w:sz w:val="12"/>
      <w:szCs w:val="12"/>
    </w:rPr>
  </w:style>
  <w:style w:type="paragraph" w:customStyle="1" w:styleId="Style22">
    <w:name w:val="Style22"/>
    <w:basedOn w:val="a5"/>
    <w:uiPriority w:val="99"/>
    <w:rsid w:val="00086685"/>
    <w:pPr>
      <w:widowControl w:val="0"/>
      <w:autoSpaceDE w:val="0"/>
      <w:autoSpaceDN w:val="0"/>
      <w:adjustRightInd w:val="0"/>
      <w:spacing w:line="197" w:lineRule="exact"/>
      <w:ind w:firstLine="0"/>
      <w:jc w:val="left"/>
    </w:pPr>
    <w:rPr>
      <w:rFonts w:ascii="Arial" w:eastAsia="Times New Roman" w:hAnsi="Arial" w:cs="Arial"/>
      <w:szCs w:val="24"/>
    </w:rPr>
  </w:style>
  <w:style w:type="character" w:customStyle="1" w:styleId="FontStyle114">
    <w:name w:val="Font Style114"/>
    <w:uiPriority w:val="99"/>
    <w:rsid w:val="00086685"/>
    <w:rPr>
      <w:rFonts w:ascii="Arial" w:hAnsi="Arial" w:cs="Arial"/>
      <w:b/>
      <w:bCs/>
      <w:sz w:val="14"/>
      <w:szCs w:val="14"/>
    </w:rPr>
  </w:style>
  <w:style w:type="character" w:customStyle="1" w:styleId="FontStyle115">
    <w:name w:val="Font Style115"/>
    <w:uiPriority w:val="99"/>
    <w:rsid w:val="00086685"/>
    <w:rPr>
      <w:rFonts w:ascii="Arial" w:hAnsi="Arial" w:cs="Arial"/>
      <w:b/>
      <w:bCs/>
      <w:i/>
      <w:iCs/>
      <w:sz w:val="12"/>
      <w:szCs w:val="12"/>
    </w:rPr>
  </w:style>
  <w:style w:type="character" w:customStyle="1" w:styleId="FontStyle96">
    <w:name w:val="Font Style96"/>
    <w:uiPriority w:val="99"/>
    <w:rsid w:val="00086685"/>
    <w:rPr>
      <w:rFonts w:ascii="Arial" w:hAnsi="Arial" w:cs="Arial"/>
      <w:i/>
      <w:iCs/>
      <w:sz w:val="18"/>
      <w:szCs w:val="18"/>
    </w:rPr>
  </w:style>
  <w:style w:type="character" w:customStyle="1" w:styleId="FontStyle97">
    <w:name w:val="Font Style97"/>
    <w:uiPriority w:val="99"/>
    <w:rsid w:val="00086685"/>
    <w:rPr>
      <w:rFonts w:ascii="Arial" w:hAnsi="Arial" w:cs="Arial"/>
      <w:sz w:val="18"/>
      <w:szCs w:val="18"/>
    </w:rPr>
  </w:style>
  <w:style w:type="character" w:customStyle="1" w:styleId="FontStyle101">
    <w:name w:val="Font Style101"/>
    <w:uiPriority w:val="99"/>
    <w:rsid w:val="00086685"/>
    <w:rPr>
      <w:rFonts w:ascii="Arial" w:hAnsi="Arial" w:cs="Arial"/>
      <w:spacing w:val="-10"/>
      <w:sz w:val="12"/>
      <w:szCs w:val="12"/>
    </w:rPr>
  </w:style>
  <w:style w:type="character" w:customStyle="1" w:styleId="FontStyle102">
    <w:name w:val="Font Style102"/>
    <w:uiPriority w:val="99"/>
    <w:rsid w:val="00086685"/>
    <w:rPr>
      <w:rFonts w:ascii="Arial" w:hAnsi="Arial" w:cs="Arial"/>
      <w:sz w:val="12"/>
      <w:szCs w:val="12"/>
    </w:rPr>
  </w:style>
  <w:style w:type="paragraph" w:customStyle="1" w:styleId="Style68">
    <w:name w:val="Style68"/>
    <w:basedOn w:val="a5"/>
    <w:uiPriority w:val="99"/>
    <w:rsid w:val="00086685"/>
    <w:pPr>
      <w:widowControl w:val="0"/>
      <w:autoSpaceDE w:val="0"/>
      <w:autoSpaceDN w:val="0"/>
      <w:adjustRightInd w:val="0"/>
      <w:spacing w:line="209" w:lineRule="exact"/>
      <w:ind w:firstLine="65"/>
    </w:pPr>
    <w:rPr>
      <w:rFonts w:ascii="Arial" w:eastAsia="Times New Roman" w:hAnsi="Arial" w:cs="Arial"/>
      <w:szCs w:val="24"/>
    </w:rPr>
  </w:style>
  <w:style w:type="character" w:customStyle="1" w:styleId="FontStyle121">
    <w:name w:val="Font Style121"/>
    <w:uiPriority w:val="99"/>
    <w:rsid w:val="00086685"/>
    <w:rPr>
      <w:rFonts w:ascii="Arial" w:hAnsi="Arial" w:cs="Arial"/>
      <w:sz w:val="14"/>
      <w:szCs w:val="14"/>
    </w:rPr>
  </w:style>
  <w:style w:type="character" w:customStyle="1" w:styleId="FontStyle122">
    <w:name w:val="Font Style122"/>
    <w:uiPriority w:val="99"/>
    <w:rsid w:val="00086685"/>
    <w:rPr>
      <w:rFonts w:ascii="Arial" w:hAnsi="Arial" w:cs="Arial"/>
      <w:i/>
      <w:iCs/>
      <w:sz w:val="14"/>
      <w:szCs w:val="14"/>
    </w:rPr>
  </w:style>
  <w:style w:type="paragraph" w:customStyle="1" w:styleId="Style3">
    <w:name w:val="Style3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</w:rPr>
  </w:style>
  <w:style w:type="paragraph" w:customStyle="1" w:styleId="Style29">
    <w:name w:val="Style29"/>
    <w:basedOn w:val="a5"/>
    <w:uiPriority w:val="99"/>
    <w:rsid w:val="00086685"/>
    <w:pPr>
      <w:widowControl w:val="0"/>
      <w:autoSpaceDE w:val="0"/>
      <w:autoSpaceDN w:val="0"/>
      <w:adjustRightInd w:val="0"/>
      <w:spacing w:line="209" w:lineRule="exact"/>
      <w:ind w:hanging="288"/>
      <w:jc w:val="left"/>
    </w:pPr>
    <w:rPr>
      <w:rFonts w:ascii="Arial" w:eastAsia="Times New Roman" w:hAnsi="Arial" w:cs="Arial"/>
      <w:szCs w:val="24"/>
    </w:rPr>
  </w:style>
  <w:style w:type="paragraph" w:customStyle="1" w:styleId="Style42">
    <w:name w:val="Style42"/>
    <w:basedOn w:val="a5"/>
    <w:uiPriority w:val="99"/>
    <w:rsid w:val="00086685"/>
    <w:pPr>
      <w:widowControl w:val="0"/>
      <w:autoSpaceDE w:val="0"/>
      <w:autoSpaceDN w:val="0"/>
      <w:adjustRightInd w:val="0"/>
      <w:spacing w:line="202" w:lineRule="exact"/>
      <w:ind w:hanging="490"/>
      <w:jc w:val="left"/>
    </w:pPr>
    <w:rPr>
      <w:rFonts w:ascii="Arial" w:eastAsia="Times New Roman" w:hAnsi="Arial" w:cs="Arial"/>
      <w:szCs w:val="24"/>
    </w:rPr>
  </w:style>
  <w:style w:type="paragraph" w:customStyle="1" w:styleId="Style50">
    <w:name w:val="Style50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</w:rPr>
  </w:style>
  <w:style w:type="paragraph" w:styleId="aff2">
    <w:name w:val="TOC Heading"/>
    <w:basedOn w:val="1"/>
    <w:next w:val="a5"/>
    <w:uiPriority w:val="39"/>
    <w:semiHidden/>
    <w:unhideWhenUsed/>
    <w:qFormat/>
    <w:rsid w:val="00086685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aps w:val="0"/>
      <w:color w:val="365F91"/>
      <w:kern w:val="0"/>
      <w:sz w:val="28"/>
      <w:szCs w:val="28"/>
    </w:rPr>
  </w:style>
  <w:style w:type="paragraph" w:styleId="aff3">
    <w:name w:val="Balloon Text"/>
    <w:basedOn w:val="a5"/>
    <w:link w:val="aff4"/>
    <w:rsid w:val="00086685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Текст выноски Знак"/>
    <w:basedOn w:val="a6"/>
    <w:link w:val="aff3"/>
    <w:rsid w:val="00086685"/>
    <w:rPr>
      <w:rFonts w:ascii="Tahoma" w:eastAsia="MS Mincho" w:hAnsi="Tahoma" w:cs="Times New Roman"/>
      <w:sz w:val="16"/>
      <w:szCs w:val="16"/>
      <w:lang w:val="x-none" w:eastAsia="x-none"/>
    </w:rPr>
  </w:style>
  <w:style w:type="character" w:customStyle="1" w:styleId="FontStyle1075">
    <w:name w:val="Font Style1075"/>
    <w:uiPriority w:val="99"/>
    <w:rsid w:val="00086685"/>
    <w:rPr>
      <w:rFonts w:ascii="Franklin Gothic Demi Cond" w:hAnsi="Franklin Gothic Demi Cond" w:cs="Franklin Gothic Demi Cond"/>
      <w:b/>
      <w:bCs/>
      <w:sz w:val="22"/>
      <w:szCs w:val="22"/>
    </w:rPr>
  </w:style>
  <w:style w:type="paragraph" w:customStyle="1" w:styleId="Style25">
    <w:name w:val="Style25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Franklin Gothic Demi Cond" w:eastAsia="Times New Roman" w:hAnsi="Franklin Gothic Demi Cond"/>
      <w:szCs w:val="24"/>
    </w:rPr>
  </w:style>
  <w:style w:type="paragraph" w:customStyle="1" w:styleId="Style93">
    <w:name w:val="Style93"/>
    <w:basedOn w:val="a5"/>
    <w:uiPriority w:val="99"/>
    <w:rsid w:val="00086685"/>
    <w:pPr>
      <w:widowControl w:val="0"/>
      <w:autoSpaceDE w:val="0"/>
      <w:autoSpaceDN w:val="0"/>
      <w:adjustRightInd w:val="0"/>
      <w:spacing w:line="230" w:lineRule="exact"/>
      <w:ind w:firstLine="0"/>
      <w:jc w:val="center"/>
    </w:pPr>
    <w:rPr>
      <w:rFonts w:ascii="Franklin Gothic Demi Cond" w:eastAsia="Times New Roman" w:hAnsi="Franklin Gothic Demi Cond"/>
      <w:szCs w:val="24"/>
    </w:rPr>
  </w:style>
  <w:style w:type="character" w:customStyle="1" w:styleId="FontStyle1074">
    <w:name w:val="Font Style1074"/>
    <w:uiPriority w:val="99"/>
    <w:rsid w:val="00086685"/>
    <w:rPr>
      <w:rFonts w:ascii="Franklin Gothic Demi Cond" w:hAnsi="Franklin Gothic Demi Cond" w:cs="Franklin Gothic Demi Cond"/>
      <w:b/>
      <w:bCs/>
      <w:sz w:val="16"/>
      <w:szCs w:val="16"/>
    </w:rPr>
  </w:style>
  <w:style w:type="paragraph" w:customStyle="1" w:styleId="Style191">
    <w:name w:val="Style191"/>
    <w:basedOn w:val="a5"/>
    <w:uiPriority w:val="99"/>
    <w:rsid w:val="00086685"/>
    <w:pPr>
      <w:widowControl w:val="0"/>
      <w:autoSpaceDE w:val="0"/>
      <w:autoSpaceDN w:val="0"/>
      <w:adjustRightInd w:val="0"/>
      <w:ind w:firstLine="0"/>
    </w:pPr>
    <w:rPr>
      <w:rFonts w:ascii="Franklin Gothic Demi Cond" w:eastAsia="Times New Roman" w:hAnsi="Franklin Gothic Demi Cond"/>
      <w:szCs w:val="24"/>
    </w:rPr>
  </w:style>
  <w:style w:type="character" w:customStyle="1" w:styleId="FontStyle1047">
    <w:name w:val="Font Style1047"/>
    <w:uiPriority w:val="99"/>
    <w:rsid w:val="00086685"/>
    <w:rPr>
      <w:rFonts w:ascii="Franklin Gothic Demi Cond" w:hAnsi="Franklin Gothic Demi Cond" w:cs="Franklin Gothic Demi Cond"/>
      <w:smallCaps/>
      <w:sz w:val="14"/>
      <w:szCs w:val="14"/>
    </w:rPr>
  </w:style>
  <w:style w:type="character" w:customStyle="1" w:styleId="FontStyle1067">
    <w:name w:val="Font Style1067"/>
    <w:uiPriority w:val="99"/>
    <w:rsid w:val="00086685"/>
    <w:rPr>
      <w:rFonts w:ascii="Franklin Gothic Demi Cond" w:hAnsi="Franklin Gothic Demi Cond" w:cs="Franklin Gothic Demi Cond"/>
      <w:i/>
      <w:iCs/>
      <w:spacing w:val="10"/>
      <w:sz w:val="14"/>
      <w:szCs w:val="14"/>
    </w:rPr>
  </w:style>
  <w:style w:type="paragraph" w:customStyle="1" w:styleId="Style9">
    <w:name w:val="Style9"/>
    <w:basedOn w:val="a5"/>
    <w:uiPriority w:val="99"/>
    <w:rsid w:val="00086685"/>
    <w:pPr>
      <w:widowControl w:val="0"/>
      <w:autoSpaceDE w:val="0"/>
      <w:autoSpaceDN w:val="0"/>
      <w:adjustRightInd w:val="0"/>
      <w:spacing w:line="310" w:lineRule="exact"/>
      <w:ind w:firstLine="0"/>
      <w:jc w:val="center"/>
    </w:pPr>
    <w:rPr>
      <w:rFonts w:ascii="Franklin Gothic Demi Cond" w:eastAsia="Times New Roman" w:hAnsi="Franklin Gothic Demi Cond"/>
      <w:szCs w:val="24"/>
    </w:rPr>
  </w:style>
  <w:style w:type="paragraph" w:customStyle="1" w:styleId="Style181">
    <w:name w:val="Style181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Franklin Gothic Demi Cond" w:eastAsia="Times New Roman" w:hAnsi="Franklin Gothic Demi Cond"/>
      <w:szCs w:val="24"/>
    </w:rPr>
  </w:style>
  <w:style w:type="paragraph" w:customStyle="1" w:styleId="Style217">
    <w:name w:val="Style217"/>
    <w:basedOn w:val="a5"/>
    <w:uiPriority w:val="99"/>
    <w:rsid w:val="00086685"/>
    <w:pPr>
      <w:widowControl w:val="0"/>
      <w:autoSpaceDE w:val="0"/>
      <w:autoSpaceDN w:val="0"/>
      <w:adjustRightInd w:val="0"/>
      <w:spacing w:line="158" w:lineRule="exact"/>
      <w:ind w:firstLine="0"/>
      <w:jc w:val="left"/>
    </w:pPr>
    <w:rPr>
      <w:rFonts w:ascii="Franklin Gothic Demi Cond" w:eastAsia="Times New Roman" w:hAnsi="Franklin Gothic Demi Cond"/>
      <w:szCs w:val="24"/>
    </w:rPr>
  </w:style>
  <w:style w:type="character" w:customStyle="1" w:styleId="FontStyle1071">
    <w:name w:val="Font Style1071"/>
    <w:uiPriority w:val="99"/>
    <w:rsid w:val="00086685"/>
    <w:rPr>
      <w:rFonts w:ascii="Franklin Gothic Demi" w:hAnsi="Franklin Gothic Demi" w:cs="Franklin Gothic Demi"/>
      <w:b/>
      <w:bCs/>
      <w:spacing w:val="-10"/>
      <w:sz w:val="14"/>
      <w:szCs w:val="14"/>
    </w:rPr>
  </w:style>
  <w:style w:type="paragraph" w:styleId="aff5">
    <w:name w:val="caption"/>
    <w:basedOn w:val="a5"/>
    <w:next w:val="a5"/>
    <w:unhideWhenUsed/>
    <w:qFormat/>
    <w:rsid w:val="00086685"/>
    <w:rPr>
      <w:b/>
      <w:bCs/>
      <w:sz w:val="20"/>
    </w:rPr>
  </w:style>
  <w:style w:type="character" w:customStyle="1" w:styleId="FontStyle11">
    <w:name w:val="Font Style11"/>
    <w:uiPriority w:val="99"/>
    <w:rsid w:val="00086685"/>
    <w:rPr>
      <w:rFonts w:ascii="Arial" w:hAnsi="Arial" w:cs="Arial"/>
      <w:b/>
      <w:bCs/>
      <w:sz w:val="20"/>
      <w:szCs w:val="20"/>
    </w:rPr>
  </w:style>
  <w:style w:type="paragraph" w:styleId="34">
    <w:name w:val="Body Text Indent 3"/>
    <w:basedOn w:val="a5"/>
    <w:link w:val="35"/>
    <w:rsid w:val="0008668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6"/>
    <w:link w:val="34"/>
    <w:rsid w:val="00086685"/>
    <w:rPr>
      <w:rFonts w:ascii="Times New Roman" w:eastAsia="MS Mincho" w:hAnsi="Times New Roman" w:cs="Times New Roman"/>
      <w:sz w:val="16"/>
      <w:szCs w:val="16"/>
      <w:lang w:val="x-none" w:eastAsia="x-none"/>
    </w:rPr>
  </w:style>
  <w:style w:type="character" w:styleId="aff6">
    <w:name w:val="annotation reference"/>
    <w:rsid w:val="00086685"/>
    <w:rPr>
      <w:sz w:val="16"/>
      <w:szCs w:val="16"/>
    </w:rPr>
  </w:style>
  <w:style w:type="paragraph" w:styleId="aff7">
    <w:name w:val="annotation text"/>
    <w:basedOn w:val="a5"/>
    <w:link w:val="aff8"/>
    <w:rsid w:val="00086685"/>
    <w:rPr>
      <w:sz w:val="20"/>
    </w:rPr>
  </w:style>
  <w:style w:type="character" w:customStyle="1" w:styleId="aff8">
    <w:name w:val="Текст примечания Знак"/>
    <w:basedOn w:val="a6"/>
    <w:link w:val="aff7"/>
    <w:rsid w:val="00086685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rsid w:val="00086685"/>
    <w:rPr>
      <w:b/>
      <w:bCs/>
    </w:rPr>
  </w:style>
  <w:style w:type="character" w:customStyle="1" w:styleId="affa">
    <w:name w:val="Тема примечания Знак"/>
    <w:basedOn w:val="aff8"/>
    <w:link w:val="aff9"/>
    <w:rsid w:val="00086685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paragraph" w:styleId="26">
    <w:name w:val="Body Text 2"/>
    <w:basedOn w:val="a5"/>
    <w:link w:val="27"/>
    <w:rsid w:val="00086685"/>
    <w:pPr>
      <w:spacing w:after="120" w:line="480" w:lineRule="auto"/>
    </w:pPr>
    <w:rPr>
      <w:rFonts w:eastAsia="Times New Roman"/>
    </w:rPr>
  </w:style>
  <w:style w:type="character" w:customStyle="1" w:styleId="27">
    <w:name w:val="Основной текст 2 Знак"/>
    <w:basedOn w:val="a6"/>
    <w:link w:val="26"/>
    <w:rsid w:val="000866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rial0">
    <w:name w:val="Стиль Arial Первая строка:  0 см"/>
    <w:basedOn w:val="a5"/>
    <w:autoRedefine/>
    <w:rsid w:val="00086685"/>
    <w:pPr>
      <w:numPr>
        <w:numId w:val="3"/>
      </w:numPr>
      <w:tabs>
        <w:tab w:val="left" w:pos="993"/>
        <w:tab w:val="left" w:pos="1276"/>
      </w:tabs>
      <w:suppressAutoHyphens/>
      <w:ind w:left="993" w:hanging="11"/>
    </w:pPr>
    <w:rPr>
      <w:rFonts w:ascii="Arial" w:eastAsia="Times New Roman" w:hAnsi="Arial" w:cs="Arial"/>
      <w:bCs/>
      <w:szCs w:val="24"/>
      <w:lang w:val="en-US"/>
    </w:rPr>
  </w:style>
  <w:style w:type="paragraph" w:customStyle="1" w:styleId="a1">
    <w:name w:val="Заголовок приложения"/>
    <w:basedOn w:val="a5"/>
    <w:next w:val="a5"/>
    <w:qFormat/>
    <w:rsid w:val="00086685"/>
    <w:pPr>
      <w:keepNext/>
      <w:pageBreakBefore/>
      <w:numPr>
        <w:numId w:val="4"/>
      </w:numPr>
      <w:jc w:val="center"/>
      <w:outlineLvl w:val="0"/>
    </w:pPr>
    <w:rPr>
      <w:rFonts w:ascii="Arial" w:hAnsi="Arial"/>
      <w:b/>
    </w:rPr>
  </w:style>
  <w:style w:type="paragraph" w:styleId="affb">
    <w:name w:val="No Spacing"/>
    <w:uiPriority w:val="1"/>
    <w:qFormat/>
    <w:rsid w:val="00086685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customStyle="1" w:styleId="28">
    <w:name w:val="2"/>
    <w:basedOn w:val="a5"/>
    <w:link w:val="29"/>
    <w:qFormat/>
    <w:rsid w:val="00086685"/>
    <w:pPr>
      <w:keepNext/>
      <w:spacing w:after="120"/>
      <w:ind w:right="-568" w:firstLine="0"/>
      <w:jc w:val="left"/>
      <w:outlineLvl w:val="1"/>
    </w:pPr>
    <w:rPr>
      <w:rFonts w:eastAsia="Times New Roman"/>
      <w:b/>
      <w:bCs/>
      <w:caps/>
      <w:szCs w:val="24"/>
      <w:lang w:eastAsia="en-US"/>
    </w:rPr>
  </w:style>
  <w:style w:type="character" w:customStyle="1" w:styleId="29">
    <w:name w:val="2 Знак"/>
    <w:link w:val="28"/>
    <w:rsid w:val="00086685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11">
    <w:name w:val="Заголовок Знак1"/>
    <w:aliases w:val="Название Знак"/>
    <w:link w:val="ae"/>
    <w:rsid w:val="00086685"/>
    <w:rPr>
      <w:rFonts w:ascii="Arial" w:eastAsia="MS Mincho" w:hAnsi="Arial" w:cs="Times New Roman"/>
      <w:b/>
      <w:sz w:val="24"/>
      <w:szCs w:val="20"/>
      <w:lang w:eastAsia="ru-RU"/>
    </w:rPr>
  </w:style>
  <w:style w:type="character" w:styleId="affc">
    <w:name w:val="Emphasis"/>
    <w:qFormat/>
    <w:rsid w:val="00086685"/>
    <w:rPr>
      <w:i/>
      <w:iCs/>
    </w:rPr>
  </w:style>
  <w:style w:type="paragraph" w:styleId="2a">
    <w:name w:val="List Continue 2"/>
    <w:basedOn w:val="53"/>
    <w:next w:val="a5"/>
    <w:rsid w:val="00086685"/>
    <w:pPr>
      <w:keepLines/>
      <w:tabs>
        <w:tab w:val="clear" w:pos="1209"/>
        <w:tab w:val="num" w:pos="1247"/>
      </w:tabs>
      <w:spacing w:line="240" w:lineRule="exact"/>
      <w:ind w:left="1247" w:right="113" w:firstLine="0"/>
      <w:contextualSpacing w:val="0"/>
      <w:jc w:val="left"/>
    </w:pPr>
    <w:rPr>
      <w:rFonts w:ascii="Tahoma" w:hAnsi="Tahoma"/>
      <w:caps/>
      <w:sz w:val="22"/>
      <w:lang w:val="en-US"/>
    </w:rPr>
  </w:style>
  <w:style w:type="paragraph" w:styleId="3">
    <w:name w:val="List Bullet 3"/>
    <w:basedOn w:val="a5"/>
    <w:autoRedefine/>
    <w:rsid w:val="00086685"/>
    <w:pPr>
      <w:keepLines/>
      <w:numPr>
        <w:numId w:val="5"/>
      </w:numPr>
      <w:spacing w:before="120" w:line="280" w:lineRule="exact"/>
      <w:ind w:right="284" w:hanging="397"/>
    </w:pPr>
    <w:rPr>
      <w:rFonts w:eastAsia="Times New Roman"/>
    </w:rPr>
  </w:style>
  <w:style w:type="paragraph" w:customStyle="1" w:styleId="0">
    <w:name w:val="Таблица 0"/>
    <w:basedOn w:val="a5"/>
    <w:next w:val="a5"/>
    <w:rsid w:val="00086685"/>
    <w:pPr>
      <w:keepLines/>
      <w:widowControl w:val="0"/>
      <w:spacing w:line="100" w:lineRule="exact"/>
      <w:ind w:left="113" w:right="113" w:firstLine="0"/>
      <w:jc w:val="left"/>
    </w:pPr>
    <w:rPr>
      <w:rFonts w:eastAsia="Times New Roman"/>
    </w:rPr>
  </w:style>
  <w:style w:type="paragraph" w:styleId="affd">
    <w:name w:val="Block Text"/>
    <w:basedOn w:val="a5"/>
    <w:rsid w:val="00086685"/>
    <w:pPr>
      <w:ind w:left="113" w:right="113" w:firstLine="0"/>
      <w:jc w:val="center"/>
    </w:pPr>
    <w:rPr>
      <w:rFonts w:ascii="Arial" w:eastAsia="Times New Roman" w:hAnsi="Arial"/>
      <w:spacing w:val="-1"/>
      <w:sz w:val="22"/>
    </w:rPr>
  </w:style>
  <w:style w:type="paragraph" w:styleId="53">
    <w:name w:val="List Bullet 5"/>
    <w:basedOn w:val="a5"/>
    <w:unhideWhenUsed/>
    <w:rsid w:val="00086685"/>
    <w:pPr>
      <w:tabs>
        <w:tab w:val="num" w:pos="1209"/>
      </w:tabs>
      <w:ind w:left="1209" w:hanging="360"/>
      <w:contextualSpacing/>
    </w:pPr>
    <w:rPr>
      <w:rFonts w:eastAsia="Times New Roman"/>
    </w:rPr>
  </w:style>
  <w:style w:type="paragraph" w:styleId="44">
    <w:name w:val="List Continue 4"/>
    <w:basedOn w:val="a5"/>
    <w:unhideWhenUsed/>
    <w:rsid w:val="00086685"/>
    <w:pPr>
      <w:spacing w:after="120"/>
      <w:ind w:left="1132"/>
      <w:contextualSpacing/>
    </w:pPr>
    <w:rPr>
      <w:rFonts w:eastAsia="Times New Roman"/>
    </w:rPr>
  </w:style>
  <w:style w:type="paragraph" w:styleId="4">
    <w:name w:val="List Number 4"/>
    <w:basedOn w:val="a5"/>
    <w:unhideWhenUsed/>
    <w:rsid w:val="00086685"/>
    <w:pPr>
      <w:numPr>
        <w:numId w:val="6"/>
      </w:numPr>
      <w:contextualSpacing/>
    </w:pPr>
    <w:rPr>
      <w:rFonts w:eastAsia="Times New Roman"/>
    </w:rPr>
  </w:style>
  <w:style w:type="paragraph" w:customStyle="1" w:styleId="affe">
    <w:name w:val="òåêñò ñíîñêè"/>
    <w:basedOn w:val="a5"/>
    <w:rsid w:val="00086685"/>
    <w:pPr>
      <w:ind w:left="113" w:right="113" w:firstLine="0"/>
      <w:jc w:val="left"/>
    </w:pPr>
    <w:rPr>
      <w:rFonts w:eastAsia="Times New Roman"/>
      <w:sz w:val="20"/>
    </w:rPr>
  </w:style>
  <w:style w:type="character" w:customStyle="1" w:styleId="afff">
    <w:name w:val="çíàê ñíîñêè"/>
    <w:rsid w:val="00086685"/>
    <w:rPr>
      <w:vertAlign w:val="superscript"/>
    </w:rPr>
  </w:style>
  <w:style w:type="paragraph" w:customStyle="1" w:styleId="afff0">
    <w:name w:val="Таблица англ"/>
    <w:basedOn w:val="aff"/>
    <w:next w:val="aff"/>
    <w:rsid w:val="00086685"/>
    <w:pPr>
      <w:spacing w:before="0"/>
      <w:ind w:left="113" w:right="113"/>
    </w:pPr>
    <w:rPr>
      <w:rFonts w:ascii="Arial" w:hAnsi="Arial"/>
      <w:sz w:val="22"/>
    </w:rPr>
  </w:style>
  <w:style w:type="paragraph" w:styleId="afff1">
    <w:name w:val="Subtitle"/>
    <w:basedOn w:val="a5"/>
    <w:link w:val="afff2"/>
    <w:qFormat/>
    <w:rsid w:val="00086685"/>
    <w:pPr>
      <w:keepLines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uppressAutoHyphens/>
      <w:spacing w:before="120" w:after="120"/>
      <w:ind w:left="284" w:right="284" w:firstLine="0"/>
      <w:jc w:val="center"/>
      <w:outlineLvl w:val="1"/>
    </w:pPr>
    <w:rPr>
      <w:rFonts w:ascii="Courier New" w:eastAsia="Times New Roman" w:hAnsi="Courier New"/>
      <w:b/>
      <w:caps/>
      <w:spacing w:val="10"/>
    </w:rPr>
  </w:style>
  <w:style w:type="character" w:customStyle="1" w:styleId="afff2">
    <w:name w:val="Подзаголовок Знак"/>
    <w:basedOn w:val="a6"/>
    <w:link w:val="afff1"/>
    <w:rsid w:val="00086685"/>
    <w:rPr>
      <w:rFonts w:ascii="Courier New" w:eastAsia="Times New Roman" w:hAnsi="Courier New" w:cs="Times New Roman"/>
      <w:b/>
      <w:caps/>
      <w:spacing w:val="10"/>
      <w:sz w:val="24"/>
      <w:szCs w:val="20"/>
      <w:lang w:eastAsia="ru-RU"/>
    </w:rPr>
  </w:style>
  <w:style w:type="paragraph" w:styleId="a0">
    <w:name w:val="List Bullet"/>
    <w:basedOn w:val="a5"/>
    <w:next w:val="36"/>
    <w:rsid w:val="00086685"/>
    <w:pPr>
      <w:keepNext/>
      <w:keepLines/>
      <w:numPr>
        <w:numId w:val="16"/>
      </w:numPr>
      <w:tabs>
        <w:tab w:val="right" w:leader="dot" w:pos="567"/>
        <w:tab w:val="right" w:leader="dot" w:pos="9072"/>
      </w:tabs>
      <w:spacing w:before="60" w:line="240" w:lineRule="exact"/>
      <w:ind w:right="567"/>
    </w:pPr>
    <w:rPr>
      <w:rFonts w:eastAsia="Times New Roman"/>
    </w:rPr>
  </w:style>
  <w:style w:type="paragraph" w:styleId="36">
    <w:name w:val="List Continue 3"/>
    <w:basedOn w:val="a5"/>
    <w:next w:val="a0"/>
    <w:rsid w:val="00086685"/>
    <w:pPr>
      <w:keepLines/>
      <w:tabs>
        <w:tab w:val="right" w:leader="dot" w:pos="9072"/>
      </w:tabs>
      <w:ind w:left="567" w:right="113" w:firstLine="0"/>
    </w:pPr>
    <w:rPr>
      <w:rFonts w:ascii="Arial" w:eastAsia="Times New Roman" w:hAnsi="Arial"/>
      <w:sz w:val="22"/>
    </w:rPr>
  </w:style>
  <w:style w:type="paragraph" w:styleId="afff3">
    <w:name w:val="table of authorities"/>
    <w:basedOn w:val="a5"/>
    <w:rsid w:val="00086685"/>
    <w:pPr>
      <w:keepLines/>
      <w:suppressAutoHyphens/>
      <w:spacing w:before="60" w:after="60" w:line="240" w:lineRule="exact"/>
      <w:ind w:left="113" w:right="113" w:firstLine="0"/>
      <w:jc w:val="center"/>
    </w:pPr>
    <w:rPr>
      <w:rFonts w:ascii="NTTimes/Cyrillic" w:eastAsia="Times New Roman" w:hAnsi="NTTimes/Cyrillic"/>
    </w:rPr>
  </w:style>
  <w:style w:type="paragraph" w:styleId="13">
    <w:name w:val="index 1"/>
    <w:basedOn w:val="a5"/>
    <w:next w:val="a5"/>
    <w:autoRedefine/>
    <w:uiPriority w:val="99"/>
    <w:unhideWhenUsed/>
    <w:rsid w:val="00086685"/>
    <w:pPr>
      <w:ind w:left="240" w:hanging="240"/>
    </w:pPr>
    <w:rPr>
      <w:rFonts w:eastAsia="Times New Roman"/>
    </w:rPr>
  </w:style>
  <w:style w:type="paragraph" w:styleId="afff4">
    <w:name w:val="index heading"/>
    <w:basedOn w:val="a5"/>
    <w:rsid w:val="00086685"/>
    <w:pPr>
      <w:keepLines/>
      <w:tabs>
        <w:tab w:val="left" w:pos="567"/>
        <w:tab w:val="left" w:pos="1701"/>
        <w:tab w:val="left" w:pos="1985"/>
      </w:tabs>
      <w:ind w:left="1985" w:right="113" w:hanging="1985"/>
    </w:pPr>
    <w:rPr>
      <w:rFonts w:eastAsia="Times New Roman"/>
    </w:rPr>
  </w:style>
  <w:style w:type="paragraph" w:customStyle="1" w:styleId="afff5">
    <w:name w:val="Формула"/>
    <w:basedOn w:val="a5"/>
    <w:next w:val="afff4"/>
    <w:rsid w:val="00086685"/>
    <w:pPr>
      <w:keepLines/>
      <w:ind w:left="113" w:right="113" w:firstLine="0"/>
      <w:jc w:val="center"/>
    </w:pPr>
    <w:rPr>
      <w:rFonts w:eastAsia="Times New Roman"/>
    </w:rPr>
  </w:style>
  <w:style w:type="paragraph" w:styleId="a">
    <w:name w:val="List Number"/>
    <w:basedOn w:val="a5"/>
    <w:rsid w:val="00086685"/>
    <w:pPr>
      <w:keepLines/>
      <w:numPr>
        <w:numId w:val="10"/>
      </w:numPr>
      <w:spacing w:before="120" w:line="280" w:lineRule="exact"/>
      <w:ind w:right="113"/>
    </w:pPr>
    <w:rPr>
      <w:rFonts w:eastAsia="Times New Roman"/>
    </w:rPr>
  </w:style>
  <w:style w:type="paragraph" w:styleId="20">
    <w:name w:val="List Number 2"/>
    <w:basedOn w:val="a5"/>
    <w:rsid w:val="00086685"/>
    <w:pPr>
      <w:keepLines/>
      <w:numPr>
        <w:numId w:val="7"/>
      </w:numPr>
      <w:tabs>
        <w:tab w:val="clear" w:pos="851"/>
        <w:tab w:val="num" w:pos="1418"/>
      </w:tabs>
      <w:spacing w:before="120"/>
      <w:ind w:left="1418" w:right="284"/>
    </w:pPr>
    <w:rPr>
      <w:rFonts w:eastAsia="Times New Roman"/>
      <w:sz w:val="26"/>
    </w:rPr>
  </w:style>
  <w:style w:type="paragraph" w:styleId="2">
    <w:name w:val="List Bullet 2"/>
    <w:basedOn w:val="a5"/>
    <w:rsid w:val="00086685"/>
    <w:pPr>
      <w:keepLines/>
      <w:numPr>
        <w:numId w:val="11"/>
      </w:numPr>
      <w:tabs>
        <w:tab w:val="clear" w:pos="360"/>
        <w:tab w:val="left" w:pos="907"/>
        <w:tab w:val="right" w:pos="8505"/>
      </w:tabs>
      <w:ind w:left="907" w:right="567"/>
    </w:pPr>
    <w:rPr>
      <w:rFonts w:eastAsia="Times New Roman"/>
    </w:rPr>
  </w:style>
  <w:style w:type="paragraph" w:customStyle="1" w:styleId="afff6">
    <w:name w:val="Барс"/>
    <w:basedOn w:val="a5"/>
    <w:rsid w:val="00086685"/>
    <w:pPr>
      <w:keepLines/>
      <w:spacing w:line="160" w:lineRule="exact"/>
      <w:ind w:left="113" w:right="113" w:firstLine="0"/>
      <w:jc w:val="left"/>
    </w:pPr>
    <w:rPr>
      <w:rFonts w:ascii="Courier New" w:eastAsia="Times New Roman" w:hAnsi="Courier New"/>
      <w:sz w:val="16"/>
    </w:rPr>
  </w:style>
  <w:style w:type="paragraph" w:styleId="afff7">
    <w:name w:val="List Continue"/>
    <w:basedOn w:val="41"/>
    <w:next w:val="2a"/>
    <w:rsid w:val="00086685"/>
    <w:pPr>
      <w:keepNext/>
      <w:tabs>
        <w:tab w:val="center" w:pos="5670"/>
        <w:tab w:val="right" w:pos="9072"/>
      </w:tabs>
      <w:spacing w:before="0"/>
      <w:ind w:left="0" w:right="0" w:firstLine="851"/>
    </w:pPr>
    <w:rPr>
      <w:rFonts w:ascii="Arial" w:hAnsi="Arial"/>
      <w:sz w:val="22"/>
    </w:rPr>
  </w:style>
  <w:style w:type="paragraph" w:styleId="41">
    <w:name w:val="List Bullet 4"/>
    <w:basedOn w:val="a5"/>
    <w:rsid w:val="00086685"/>
    <w:pPr>
      <w:keepLines/>
      <w:numPr>
        <w:numId w:val="8"/>
      </w:numPr>
      <w:tabs>
        <w:tab w:val="clear" w:pos="720"/>
      </w:tabs>
      <w:spacing w:before="120"/>
      <w:ind w:left="1418" w:right="284" w:hanging="567"/>
    </w:pPr>
    <w:rPr>
      <w:rFonts w:eastAsia="Times New Roman"/>
      <w:sz w:val="26"/>
    </w:rPr>
  </w:style>
  <w:style w:type="paragraph" w:customStyle="1" w:styleId="afff8">
    <w:name w:val="Факс"/>
    <w:basedOn w:val="a5"/>
    <w:rsid w:val="00086685"/>
    <w:pPr>
      <w:keepLines/>
      <w:spacing w:before="120" w:line="340" w:lineRule="exact"/>
      <w:ind w:left="284" w:right="284" w:firstLine="851"/>
    </w:pPr>
    <w:rPr>
      <w:rFonts w:eastAsia="Times New Roman"/>
    </w:rPr>
  </w:style>
  <w:style w:type="paragraph" w:styleId="afff9">
    <w:name w:val="Signature"/>
    <w:basedOn w:val="a5"/>
    <w:link w:val="afffa"/>
    <w:rsid w:val="00086685"/>
    <w:pPr>
      <w:keepLines/>
      <w:tabs>
        <w:tab w:val="right" w:pos="9072"/>
      </w:tabs>
      <w:spacing w:before="120"/>
      <w:ind w:left="113" w:right="113" w:firstLine="0"/>
      <w:jc w:val="left"/>
    </w:pPr>
    <w:rPr>
      <w:rFonts w:eastAsia="Times New Roman"/>
    </w:rPr>
  </w:style>
  <w:style w:type="character" w:customStyle="1" w:styleId="afffa">
    <w:name w:val="Подпись Знак"/>
    <w:basedOn w:val="a6"/>
    <w:link w:val="afff9"/>
    <w:rsid w:val="000866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Приложение"/>
    <w:basedOn w:val="a5"/>
    <w:rsid w:val="00086685"/>
    <w:pPr>
      <w:keepLines/>
      <w:numPr>
        <w:numId w:val="14"/>
      </w:numPr>
      <w:suppressAutoHyphens/>
      <w:spacing w:before="60"/>
      <w:ind w:right="113" w:hanging="2268"/>
      <w:jc w:val="left"/>
    </w:pPr>
    <w:rPr>
      <w:rFonts w:eastAsia="Times New Roman"/>
      <w:caps/>
      <w:sz w:val="22"/>
    </w:rPr>
  </w:style>
  <w:style w:type="paragraph" w:styleId="afffb">
    <w:name w:val="Note Heading"/>
    <w:basedOn w:val="ae"/>
    <w:next w:val="a5"/>
    <w:link w:val="afffc"/>
    <w:rsid w:val="00086685"/>
    <w:pPr>
      <w:keepLines/>
      <w:suppressAutoHyphens/>
      <w:spacing w:before="240" w:after="60"/>
      <w:ind w:left="113" w:right="113"/>
      <w:outlineLvl w:val="0"/>
    </w:pPr>
    <w:rPr>
      <w:rFonts w:eastAsia="Times New Roman"/>
      <w:caps/>
      <w:spacing w:val="20"/>
      <w:kern w:val="28"/>
      <w:sz w:val="32"/>
    </w:rPr>
  </w:style>
  <w:style w:type="character" w:customStyle="1" w:styleId="afffc">
    <w:name w:val="Заголовок записки Знак"/>
    <w:basedOn w:val="a6"/>
    <w:link w:val="afffb"/>
    <w:rsid w:val="00086685"/>
    <w:rPr>
      <w:rFonts w:ascii="Arial" w:eastAsia="Times New Roman" w:hAnsi="Arial" w:cs="Times New Roman"/>
      <w:b/>
      <w:caps/>
      <w:spacing w:val="20"/>
      <w:kern w:val="28"/>
      <w:sz w:val="32"/>
      <w:szCs w:val="20"/>
      <w:lang w:eastAsia="ru-RU"/>
    </w:rPr>
  </w:style>
  <w:style w:type="paragraph" w:customStyle="1" w:styleId="a2">
    <w:name w:val="Таблица перечень"/>
    <w:basedOn w:val="53"/>
    <w:rsid w:val="00086685"/>
    <w:pPr>
      <w:keepLines/>
      <w:numPr>
        <w:numId w:val="12"/>
      </w:numPr>
      <w:tabs>
        <w:tab w:val="clear" w:pos="360"/>
        <w:tab w:val="left" w:pos="227"/>
      </w:tabs>
      <w:suppressAutoHyphens/>
      <w:spacing w:before="20" w:after="20" w:line="240" w:lineRule="exact"/>
      <w:ind w:right="113"/>
      <w:contextualSpacing w:val="0"/>
      <w:jc w:val="left"/>
    </w:pPr>
    <w:rPr>
      <w:rFonts w:ascii="Arial Narrow" w:hAnsi="Arial Narrow"/>
    </w:rPr>
  </w:style>
  <w:style w:type="paragraph" w:styleId="31">
    <w:name w:val="List Number 3"/>
    <w:basedOn w:val="a"/>
    <w:rsid w:val="00086685"/>
    <w:pPr>
      <w:keepNext/>
      <w:numPr>
        <w:numId w:val="9"/>
      </w:numPr>
      <w:tabs>
        <w:tab w:val="left" w:pos="454"/>
      </w:tabs>
      <w:suppressAutoHyphens/>
      <w:jc w:val="left"/>
    </w:pPr>
    <w:rPr>
      <w:rFonts w:ascii="Arial" w:hAnsi="Arial"/>
    </w:rPr>
  </w:style>
  <w:style w:type="paragraph" w:customStyle="1" w:styleId="a4">
    <w:name w:val="Схема"/>
    <w:basedOn w:val="a0"/>
    <w:rsid w:val="00086685"/>
    <w:pPr>
      <w:numPr>
        <w:numId w:val="13"/>
      </w:numPr>
      <w:suppressAutoHyphens/>
      <w:spacing w:before="120" w:line="240" w:lineRule="auto"/>
      <w:jc w:val="left"/>
    </w:pPr>
  </w:style>
  <w:style w:type="paragraph" w:styleId="37">
    <w:name w:val="index 3"/>
    <w:basedOn w:val="a5"/>
    <w:next w:val="a5"/>
    <w:autoRedefine/>
    <w:rsid w:val="00086685"/>
    <w:pPr>
      <w:keepLines/>
      <w:spacing w:before="120"/>
      <w:ind w:left="567" w:right="567" w:firstLine="0"/>
    </w:pPr>
    <w:rPr>
      <w:rFonts w:ascii="Courier New" w:eastAsia="Times New Roman" w:hAnsi="Courier New"/>
      <w:b/>
      <w:i/>
      <w:sz w:val="28"/>
    </w:rPr>
  </w:style>
  <w:style w:type="paragraph" w:styleId="50">
    <w:name w:val="List Number 5"/>
    <w:basedOn w:val="a5"/>
    <w:next w:val="2a"/>
    <w:rsid w:val="00086685"/>
    <w:pPr>
      <w:keepLines/>
      <w:numPr>
        <w:numId w:val="15"/>
      </w:numPr>
      <w:tabs>
        <w:tab w:val="clear" w:pos="1211"/>
        <w:tab w:val="left" w:pos="1247"/>
      </w:tabs>
      <w:spacing w:before="120"/>
      <w:ind w:left="0" w:right="113" w:firstLine="851"/>
    </w:pPr>
    <w:rPr>
      <w:rFonts w:ascii="Courier New" w:eastAsia="Times New Roman" w:hAnsi="Courier New"/>
      <w:b/>
      <w:sz w:val="28"/>
    </w:rPr>
  </w:style>
  <w:style w:type="paragraph" w:styleId="afffd">
    <w:name w:val="endnote text"/>
    <w:basedOn w:val="a5"/>
    <w:link w:val="afffe"/>
    <w:rsid w:val="00086685"/>
    <w:pPr>
      <w:keepLines/>
      <w:spacing w:before="120"/>
      <w:ind w:left="113" w:right="113" w:firstLine="851"/>
    </w:pPr>
    <w:rPr>
      <w:rFonts w:eastAsia="Times New Roman"/>
      <w:sz w:val="20"/>
    </w:rPr>
  </w:style>
  <w:style w:type="character" w:customStyle="1" w:styleId="afffe">
    <w:name w:val="Текст концевой сноски Знак"/>
    <w:basedOn w:val="a6"/>
    <w:link w:val="afffd"/>
    <w:rsid w:val="00086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endnote reference"/>
    <w:rsid w:val="00086685"/>
    <w:rPr>
      <w:vertAlign w:val="superscript"/>
    </w:rPr>
  </w:style>
  <w:style w:type="paragraph" w:styleId="affff0">
    <w:name w:val="Document Map"/>
    <w:basedOn w:val="a5"/>
    <w:link w:val="affff1"/>
    <w:rsid w:val="00086685"/>
    <w:pPr>
      <w:keepLines/>
      <w:shd w:val="clear" w:color="auto" w:fill="000080"/>
      <w:spacing w:before="120"/>
      <w:ind w:left="113" w:right="113" w:firstLine="851"/>
    </w:pPr>
    <w:rPr>
      <w:rFonts w:ascii="Tahoma" w:eastAsia="Times New Roman" w:hAnsi="Tahoma"/>
    </w:rPr>
  </w:style>
  <w:style w:type="character" w:customStyle="1" w:styleId="affff1">
    <w:name w:val="Схема документа Знак"/>
    <w:basedOn w:val="a6"/>
    <w:link w:val="affff0"/>
    <w:rsid w:val="00086685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38">
    <w:name w:val="Body Text 3"/>
    <w:basedOn w:val="a5"/>
    <w:link w:val="39"/>
    <w:rsid w:val="00086685"/>
    <w:pPr>
      <w:ind w:left="113" w:right="113" w:firstLine="0"/>
      <w:jc w:val="left"/>
    </w:pPr>
    <w:rPr>
      <w:rFonts w:ascii="Arial" w:eastAsia="Times New Roman" w:hAnsi="Arial"/>
      <w:sz w:val="16"/>
    </w:rPr>
  </w:style>
  <w:style w:type="character" w:customStyle="1" w:styleId="39">
    <w:name w:val="Основной текст 3 Знак"/>
    <w:basedOn w:val="a6"/>
    <w:link w:val="38"/>
    <w:rsid w:val="00086685"/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ffff2">
    <w:name w:val="Обычный русский"/>
    <w:next w:val="affff3"/>
    <w:rsid w:val="00086685"/>
    <w:pPr>
      <w:spacing w:line="240" w:lineRule="auto"/>
      <w:ind w:left="567" w:right="567" w:firstLine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3">
    <w:name w:val="обычный английский"/>
    <w:next w:val="affff2"/>
    <w:rsid w:val="00086685"/>
    <w:pPr>
      <w:spacing w:line="240" w:lineRule="auto"/>
      <w:ind w:left="567" w:right="567" w:firstLine="284"/>
      <w:jc w:val="left"/>
    </w:pPr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paragraph" w:customStyle="1" w:styleId="affff4">
    <w:name w:val="Рисунок"/>
    <w:basedOn w:val="a5"/>
    <w:rsid w:val="00086685"/>
    <w:pPr>
      <w:ind w:left="113" w:right="113" w:firstLine="0"/>
      <w:jc w:val="center"/>
    </w:pPr>
    <w:rPr>
      <w:rFonts w:eastAsia="Times New Roman"/>
      <w:sz w:val="16"/>
      <w:lang w:val="en-US"/>
    </w:rPr>
  </w:style>
  <w:style w:type="paragraph" w:customStyle="1" w:styleId="affff5">
    <w:name w:val="Данные"/>
    <w:rsid w:val="00086685"/>
    <w:pPr>
      <w:tabs>
        <w:tab w:val="right" w:pos="10348"/>
      </w:tabs>
      <w:spacing w:line="240" w:lineRule="auto"/>
      <w:ind w:left="-57" w:right="-57"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ffff6">
    <w:name w:val="Table Grid"/>
    <w:basedOn w:val="a7"/>
    <w:rsid w:val="00086685"/>
    <w:pPr>
      <w:keepLines/>
      <w:spacing w:before="12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5">
    <w:name w:val="s25 приложение №"/>
    <w:basedOn w:val="a5"/>
    <w:uiPriority w:val="99"/>
    <w:rsid w:val="00086685"/>
    <w:pPr>
      <w:keepNext/>
      <w:pageBreakBefore/>
      <w:widowControl w:val="0"/>
      <w:overflowPunct w:val="0"/>
      <w:autoSpaceDE w:val="0"/>
      <w:autoSpaceDN w:val="0"/>
      <w:adjustRightInd w:val="0"/>
      <w:spacing w:before="60"/>
      <w:ind w:firstLine="0"/>
      <w:jc w:val="center"/>
      <w:textAlignment w:val="baseline"/>
    </w:pPr>
    <w:rPr>
      <w:rFonts w:ascii="Arial" w:eastAsia="Times New Roman" w:hAnsi="Arial"/>
      <w:b/>
      <w:bCs/>
      <w:sz w:val="22"/>
      <w:szCs w:val="24"/>
    </w:rPr>
  </w:style>
  <w:style w:type="paragraph" w:customStyle="1" w:styleId="Style41">
    <w:name w:val="Style41"/>
    <w:basedOn w:val="a5"/>
    <w:uiPriority w:val="99"/>
    <w:rsid w:val="00086685"/>
    <w:pPr>
      <w:widowControl w:val="0"/>
      <w:autoSpaceDE w:val="0"/>
      <w:autoSpaceDN w:val="0"/>
      <w:adjustRightInd w:val="0"/>
      <w:spacing w:line="230" w:lineRule="exact"/>
      <w:ind w:firstLine="0"/>
      <w:jc w:val="left"/>
    </w:pPr>
    <w:rPr>
      <w:rFonts w:ascii="Arial" w:eastAsia="Times New Roman" w:hAnsi="Arial" w:cs="Arial"/>
      <w:szCs w:val="24"/>
    </w:rPr>
  </w:style>
  <w:style w:type="character" w:customStyle="1" w:styleId="FontStyle168">
    <w:name w:val="Font Style168"/>
    <w:uiPriority w:val="99"/>
    <w:rsid w:val="00086685"/>
    <w:rPr>
      <w:rFonts w:ascii="Arial" w:hAnsi="Arial" w:cs="Arial"/>
      <w:sz w:val="16"/>
      <w:szCs w:val="16"/>
    </w:rPr>
  </w:style>
  <w:style w:type="character" w:customStyle="1" w:styleId="FontStyle169">
    <w:name w:val="Font Style169"/>
    <w:uiPriority w:val="99"/>
    <w:rsid w:val="00086685"/>
    <w:rPr>
      <w:rFonts w:ascii="Arial" w:hAnsi="Arial" w:cs="Arial"/>
      <w:i/>
      <w:iCs/>
      <w:sz w:val="16"/>
      <w:szCs w:val="16"/>
    </w:rPr>
  </w:style>
  <w:style w:type="paragraph" w:customStyle="1" w:styleId="Style6">
    <w:name w:val="Style6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</w:rPr>
  </w:style>
  <w:style w:type="paragraph" w:customStyle="1" w:styleId="Style14">
    <w:name w:val="Style14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center"/>
    </w:pPr>
    <w:rPr>
      <w:rFonts w:ascii="Arial" w:eastAsia="Times New Roman" w:hAnsi="Arial" w:cs="Arial"/>
      <w:szCs w:val="24"/>
    </w:rPr>
  </w:style>
  <w:style w:type="paragraph" w:customStyle="1" w:styleId="Style81">
    <w:name w:val="Style81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</w:rPr>
  </w:style>
  <w:style w:type="character" w:customStyle="1" w:styleId="FontStyle199">
    <w:name w:val="Font Style199"/>
    <w:uiPriority w:val="99"/>
    <w:rsid w:val="00086685"/>
    <w:rPr>
      <w:rFonts w:ascii="Arial" w:hAnsi="Arial" w:cs="Arial"/>
      <w:sz w:val="20"/>
      <w:szCs w:val="20"/>
    </w:rPr>
  </w:style>
  <w:style w:type="paragraph" w:customStyle="1" w:styleId="Style18">
    <w:name w:val="Style18"/>
    <w:basedOn w:val="a5"/>
    <w:uiPriority w:val="99"/>
    <w:rsid w:val="00086685"/>
    <w:pPr>
      <w:widowControl w:val="0"/>
      <w:autoSpaceDE w:val="0"/>
      <w:autoSpaceDN w:val="0"/>
      <w:adjustRightInd w:val="0"/>
      <w:spacing w:line="209" w:lineRule="exact"/>
      <w:ind w:firstLine="108"/>
      <w:jc w:val="left"/>
    </w:pPr>
    <w:rPr>
      <w:rFonts w:ascii="Arial" w:eastAsia="Times New Roman" w:hAnsi="Arial" w:cs="Arial"/>
      <w:szCs w:val="24"/>
    </w:rPr>
  </w:style>
  <w:style w:type="paragraph" w:customStyle="1" w:styleId="Style118">
    <w:name w:val="Style118"/>
    <w:basedOn w:val="a5"/>
    <w:uiPriority w:val="99"/>
    <w:rsid w:val="00086685"/>
    <w:pPr>
      <w:widowControl w:val="0"/>
      <w:autoSpaceDE w:val="0"/>
      <w:autoSpaceDN w:val="0"/>
      <w:adjustRightInd w:val="0"/>
      <w:spacing w:line="266" w:lineRule="exact"/>
      <w:ind w:firstLine="115"/>
    </w:pPr>
    <w:rPr>
      <w:rFonts w:ascii="Arial" w:eastAsia="Times New Roman" w:hAnsi="Arial" w:cs="Arial"/>
      <w:szCs w:val="24"/>
    </w:rPr>
  </w:style>
  <w:style w:type="paragraph" w:customStyle="1" w:styleId="Style11">
    <w:name w:val="Style11"/>
    <w:basedOn w:val="a5"/>
    <w:uiPriority w:val="99"/>
    <w:rsid w:val="00086685"/>
    <w:pPr>
      <w:widowControl w:val="0"/>
      <w:autoSpaceDE w:val="0"/>
      <w:autoSpaceDN w:val="0"/>
      <w:adjustRightInd w:val="0"/>
      <w:spacing w:line="202" w:lineRule="exact"/>
      <w:ind w:firstLine="0"/>
    </w:pPr>
    <w:rPr>
      <w:rFonts w:ascii="Arial" w:eastAsia="Times New Roman" w:hAnsi="Arial" w:cs="Arial"/>
      <w:szCs w:val="24"/>
    </w:rPr>
  </w:style>
  <w:style w:type="paragraph" w:customStyle="1" w:styleId="Style30">
    <w:name w:val="Style30"/>
    <w:basedOn w:val="a5"/>
    <w:uiPriority w:val="99"/>
    <w:rsid w:val="00086685"/>
    <w:pPr>
      <w:widowControl w:val="0"/>
      <w:autoSpaceDE w:val="0"/>
      <w:autoSpaceDN w:val="0"/>
      <w:adjustRightInd w:val="0"/>
      <w:spacing w:line="274" w:lineRule="exact"/>
      <w:ind w:firstLine="0"/>
      <w:jc w:val="center"/>
    </w:pPr>
    <w:rPr>
      <w:rFonts w:ascii="Arial" w:eastAsia="Times New Roman" w:hAnsi="Arial" w:cs="Arial"/>
      <w:szCs w:val="24"/>
    </w:rPr>
  </w:style>
  <w:style w:type="paragraph" w:customStyle="1" w:styleId="Style112">
    <w:name w:val="Style112"/>
    <w:basedOn w:val="a5"/>
    <w:uiPriority w:val="99"/>
    <w:rsid w:val="00086685"/>
    <w:pPr>
      <w:widowControl w:val="0"/>
      <w:autoSpaceDE w:val="0"/>
      <w:autoSpaceDN w:val="0"/>
      <w:adjustRightInd w:val="0"/>
      <w:spacing w:line="209" w:lineRule="exact"/>
      <w:ind w:firstLine="0"/>
      <w:jc w:val="left"/>
    </w:pPr>
    <w:rPr>
      <w:rFonts w:ascii="Arial" w:eastAsia="Times New Roman" w:hAnsi="Arial" w:cs="Arial"/>
      <w:szCs w:val="24"/>
    </w:rPr>
  </w:style>
  <w:style w:type="character" w:customStyle="1" w:styleId="FontStyle150">
    <w:name w:val="Font Style150"/>
    <w:uiPriority w:val="99"/>
    <w:rsid w:val="00086685"/>
    <w:rPr>
      <w:rFonts w:ascii="Arial" w:hAnsi="Arial" w:cs="Arial"/>
      <w:i/>
      <w:iCs/>
      <w:sz w:val="20"/>
      <w:szCs w:val="20"/>
    </w:rPr>
  </w:style>
  <w:style w:type="paragraph" w:customStyle="1" w:styleId="Style35">
    <w:name w:val="Style35"/>
    <w:basedOn w:val="a5"/>
    <w:uiPriority w:val="99"/>
    <w:rsid w:val="00086685"/>
    <w:pPr>
      <w:widowControl w:val="0"/>
      <w:autoSpaceDE w:val="0"/>
      <w:autoSpaceDN w:val="0"/>
      <w:adjustRightInd w:val="0"/>
      <w:spacing w:line="209" w:lineRule="exact"/>
      <w:ind w:firstLine="130"/>
    </w:pPr>
    <w:rPr>
      <w:rFonts w:ascii="Arial" w:eastAsia="Times New Roman" w:hAnsi="Arial" w:cs="Arial"/>
      <w:szCs w:val="24"/>
    </w:rPr>
  </w:style>
  <w:style w:type="paragraph" w:customStyle="1" w:styleId="Style60">
    <w:name w:val="Style60"/>
    <w:basedOn w:val="a5"/>
    <w:uiPriority w:val="99"/>
    <w:rsid w:val="00086685"/>
    <w:pPr>
      <w:widowControl w:val="0"/>
      <w:autoSpaceDE w:val="0"/>
      <w:autoSpaceDN w:val="0"/>
      <w:adjustRightInd w:val="0"/>
      <w:spacing w:line="266" w:lineRule="exact"/>
      <w:ind w:firstLine="1505"/>
      <w:jc w:val="left"/>
    </w:pPr>
    <w:rPr>
      <w:rFonts w:ascii="Arial" w:eastAsia="Times New Roman" w:hAnsi="Arial" w:cs="Arial"/>
      <w:szCs w:val="24"/>
    </w:rPr>
  </w:style>
  <w:style w:type="paragraph" w:customStyle="1" w:styleId="Style85">
    <w:name w:val="Style85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</w:rPr>
  </w:style>
  <w:style w:type="paragraph" w:customStyle="1" w:styleId="Style36">
    <w:name w:val="Style36"/>
    <w:basedOn w:val="a5"/>
    <w:uiPriority w:val="99"/>
    <w:rsid w:val="00086685"/>
    <w:pPr>
      <w:widowControl w:val="0"/>
      <w:autoSpaceDE w:val="0"/>
      <w:autoSpaceDN w:val="0"/>
      <w:adjustRightInd w:val="0"/>
      <w:spacing w:line="223" w:lineRule="exact"/>
      <w:ind w:firstLine="115"/>
      <w:jc w:val="left"/>
    </w:pPr>
    <w:rPr>
      <w:rFonts w:ascii="Arial" w:eastAsia="Times New Roman" w:hAnsi="Arial" w:cs="Arial"/>
      <w:szCs w:val="24"/>
    </w:rPr>
  </w:style>
  <w:style w:type="paragraph" w:customStyle="1" w:styleId="Style83">
    <w:name w:val="Style83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</w:rPr>
  </w:style>
  <w:style w:type="paragraph" w:customStyle="1" w:styleId="Style120">
    <w:name w:val="Style120"/>
    <w:basedOn w:val="a5"/>
    <w:uiPriority w:val="99"/>
    <w:rsid w:val="00086685"/>
    <w:pPr>
      <w:widowControl w:val="0"/>
      <w:autoSpaceDE w:val="0"/>
      <w:autoSpaceDN w:val="0"/>
      <w:adjustRightInd w:val="0"/>
      <w:spacing w:line="211" w:lineRule="exact"/>
      <w:ind w:firstLine="598"/>
      <w:jc w:val="left"/>
    </w:pPr>
    <w:rPr>
      <w:rFonts w:ascii="Arial" w:eastAsia="Times New Roman" w:hAnsi="Arial" w:cs="Arial"/>
      <w:szCs w:val="24"/>
    </w:rPr>
  </w:style>
  <w:style w:type="character" w:customStyle="1" w:styleId="FontStyle845">
    <w:name w:val="Font Style845"/>
    <w:uiPriority w:val="99"/>
    <w:rsid w:val="00086685"/>
    <w:rPr>
      <w:rFonts w:ascii="Arial" w:hAnsi="Arial" w:cs="Arial"/>
      <w:i/>
      <w:iCs/>
      <w:sz w:val="18"/>
      <w:szCs w:val="18"/>
    </w:rPr>
  </w:style>
  <w:style w:type="character" w:customStyle="1" w:styleId="FontStyle983">
    <w:name w:val="Font Style983"/>
    <w:uiPriority w:val="99"/>
    <w:rsid w:val="00086685"/>
    <w:rPr>
      <w:rFonts w:ascii="Sylfaen" w:hAnsi="Sylfaen" w:cs="Sylfaen"/>
      <w:b/>
      <w:bCs/>
      <w:i/>
      <w:iCs/>
      <w:spacing w:val="10"/>
      <w:sz w:val="18"/>
      <w:szCs w:val="18"/>
    </w:rPr>
  </w:style>
  <w:style w:type="paragraph" w:customStyle="1" w:styleId="Style28">
    <w:name w:val="Style28"/>
    <w:basedOn w:val="a5"/>
    <w:uiPriority w:val="99"/>
    <w:rsid w:val="00086685"/>
    <w:pPr>
      <w:widowControl w:val="0"/>
      <w:autoSpaceDE w:val="0"/>
      <w:autoSpaceDN w:val="0"/>
      <w:adjustRightInd w:val="0"/>
      <w:spacing w:line="235" w:lineRule="exact"/>
      <w:ind w:firstLine="0"/>
      <w:jc w:val="left"/>
    </w:pPr>
    <w:rPr>
      <w:rFonts w:ascii="Franklin Gothic Demi Cond" w:eastAsia="Times New Roman" w:hAnsi="Franklin Gothic Demi Cond"/>
      <w:szCs w:val="24"/>
    </w:rPr>
  </w:style>
  <w:style w:type="paragraph" w:customStyle="1" w:styleId="Style78">
    <w:name w:val="Style78"/>
    <w:basedOn w:val="a5"/>
    <w:uiPriority w:val="99"/>
    <w:rsid w:val="00086685"/>
    <w:pPr>
      <w:widowControl w:val="0"/>
      <w:autoSpaceDE w:val="0"/>
      <w:autoSpaceDN w:val="0"/>
      <w:adjustRightInd w:val="0"/>
      <w:spacing w:line="180" w:lineRule="exact"/>
      <w:ind w:firstLine="0"/>
      <w:jc w:val="left"/>
    </w:pPr>
    <w:rPr>
      <w:rFonts w:ascii="Arial" w:eastAsia="Times New Roman" w:hAnsi="Arial" w:cs="Arial"/>
      <w:szCs w:val="24"/>
    </w:rPr>
  </w:style>
  <w:style w:type="paragraph" w:customStyle="1" w:styleId="Style75">
    <w:name w:val="Style75"/>
    <w:basedOn w:val="a5"/>
    <w:uiPriority w:val="99"/>
    <w:rsid w:val="00086685"/>
    <w:pPr>
      <w:widowControl w:val="0"/>
      <w:autoSpaceDE w:val="0"/>
      <w:autoSpaceDN w:val="0"/>
      <w:adjustRightInd w:val="0"/>
      <w:spacing w:line="187" w:lineRule="exact"/>
      <w:ind w:firstLine="0"/>
      <w:jc w:val="left"/>
    </w:pPr>
    <w:rPr>
      <w:rFonts w:ascii="Arial" w:eastAsia="Times New Roman" w:hAnsi="Arial" w:cs="Arial"/>
      <w:szCs w:val="24"/>
    </w:rPr>
  </w:style>
  <w:style w:type="paragraph" w:customStyle="1" w:styleId="Style73">
    <w:name w:val="Style73"/>
    <w:basedOn w:val="a5"/>
    <w:uiPriority w:val="99"/>
    <w:rsid w:val="00086685"/>
    <w:pPr>
      <w:widowControl w:val="0"/>
      <w:autoSpaceDE w:val="0"/>
      <w:autoSpaceDN w:val="0"/>
      <w:adjustRightInd w:val="0"/>
      <w:spacing w:line="187" w:lineRule="exact"/>
      <w:ind w:firstLine="0"/>
      <w:jc w:val="center"/>
    </w:pPr>
    <w:rPr>
      <w:rFonts w:ascii="Arial" w:eastAsia="Times New Roman" w:hAnsi="Arial" w:cs="Arial"/>
      <w:szCs w:val="24"/>
    </w:rPr>
  </w:style>
  <w:style w:type="character" w:customStyle="1" w:styleId="FontStyle127">
    <w:name w:val="Font Style127"/>
    <w:uiPriority w:val="99"/>
    <w:rsid w:val="00086685"/>
    <w:rPr>
      <w:rFonts w:ascii="Arial" w:hAnsi="Arial" w:cs="Arial"/>
      <w:sz w:val="16"/>
      <w:szCs w:val="16"/>
    </w:rPr>
  </w:style>
  <w:style w:type="paragraph" w:customStyle="1" w:styleId="Style32">
    <w:name w:val="Style32"/>
    <w:basedOn w:val="a5"/>
    <w:uiPriority w:val="99"/>
    <w:rsid w:val="00086685"/>
    <w:pPr>
      <w:widowControl w:val="0"/>
      <w:autoSpaceDE w:val="0"/>
      <w:autoSpaceDN w:val="0"/>
      <w:adjustRightInd w:val="0"/>
      <w:ind w:firstLine="0"/>
      <w:jc w:val="center"/>
    </w:pPr>
    <w:rPr>
      <w:rFonts w:ascii="Arial" w:eastAsia="Times New Roman" w:hAnsi="Arial" w:cs="Arial"/>
      <w:szCs w:val="24"/>
    </w:rPr>
  </w:style>
  <w:style w:type="paragraph" w:customStyle="1" w:styleId="Style27">
    <w:name w:val="Style27"/>
    <w:basedOn w:val="a5"/>
    <w:uiPriority w:val="99"/>
    <w:rsid w:val="00086685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rFonts w:ascii="Arial" w:eastAsia="Times New Roman" w:hAnsi="Arial" w:cs="Arial"/>
      <w:szCs w:val="24"/>
    </w:rPr>
  </w:style>
  <w:style w:type="character" w:customStyle="1" w:styleId="FontStyle77">
    <w:name w:val="Font Style77"/>
    <w:uiPriority w:val="99"/>
    <w:rsid w:val="00086685"/>
    <w:rPr>
      <w:rFonts w:ascii="Arial" w:hAnsi="Arial" w:cs="Arial"/>
      <w:b/>
      <w:bCs/>
      <w:i/>
      <w:iCs/>
      <w:sz w:val="12"/>
      <w:szCs w:val="12"/>
    </w:rPr>
  </w:style>
  <w:style w:type="character" w:customStyle="1" w:styleId="FontStyle1949">
    <w:name w:val="Font Style1949"/>
    <w:uiPriority w:val="99"/>
    <w:rsid w:val="0008668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6">
    <w:name w:val="Font Style36"/>
    <w:rsid w:val="00086685"/>
    <w:rPr>
      <w:rFonts w:ascii="Arial" w:hAnsi="Arial" w:cs="Arial"/>
      <w:sz w:val="18"/>
      <w:szCs w:val="18"/>
    </w:rPr>
  </w:style>
  <w:style w:type="character" w:customStyle="1" w:styleId="FontStyle37">
    <w:name w:val="Font Style37"/>
    <w:rsid w:val="00086685"/>
    <w:rPr>
      <w:rFonts w:ascii="Arial" w:hAnsi="Arial" w:cs="Arial"/>
      <w:i/>
      <w:iCs/>
      <w:sz w:val="18"/>
      <w:szCs w:val="18"/>
    </w:rPr>
  </w:style>
  <w:style w:type="paragraph" w:customStyle="1" w:styleId="Style12">
    <w:name w:val="Style12"/>
    <w:basedOn w:val="a5"/>
    <w:rsid w:val="00086685"/>
    <w:pPr>
      <w:widowControl w:val="0"/>
      <w:autoSpaceDE w:val="0"/>
      <w:autoSpaceDN w:val="0"/>
      <w:adjustRightInd w:val="0"/>
      <w:spacing w:line="223" w:lineRule="exact"/>
      <w:ind w:firstLine="0"/>
      <w:jc w:val="center"/>
    </w:pPr>
    <w:rPr>
      <w:rFonts w:ascii="Arial" w:eastAsia="Times New Roman" w:hAnsi="Arial" w:cs="Arial"/>
      <w:szCs w:val="24"/>
    </w:rPr>
  </w:style>
  <w:style w:type="paragraph" w:styleId="affff7">
    <w:name w:val="Revision"/>
    <w:hidden/>
    <w:uiPriority w:val="99"/>
    <w:semiHidden/>
    <w:rsid w:val="00086685"/>
    <w:pPr>
      <w:spacing w:line="240" w:lineRule="auto"/>
      <w:ind w:firstLine="0"/>
      <w:jc w:val="left"/>
    </w:pPr>
    <w:rPr>
      <w:rFonts w:ascii="Times New Roman" w:eastAsia="MS Mincho" w:hAnsi="Times New Roman" w:cs="Times New Roman"/>
      <w:sz w:val="24"/>
      <w:szCs w:val="20"/>
      <w:lang w:eastAsia="ru-RU"/>
    </w:rPr>
  </w:style>
  <w:style w:type="character" w:customStyle="1" w:styleId="q4iawc">
    <w:name w:val="q4iawc"/>
    <w:rsid w:val="00086685"/>
  </w:style>
  <w:style w:type="character" w:customStyle="1" w:styleId="FontStyle81">
    <w:name w:val="Font Style81"/>
    <w:uiPriority w:val="99"/>
    <w:rsid w:val="00086685"/>
    <w:rPr>
      <w:rFonts w:ascii="Arial Unicode MS" w:eastAsia="Arial Unicode MS" w:cs="Arial Unicode MS"/>
      <w:b/>
      <w:bCs/>
      <w:i/>
      <w:iCs/>
      <w:sz w:val="16"/>
      <w:szCs w:val="16"/>
    </w:rPr>
  </w:style>
  <w:style w:type="paragraph" w:customStyle="1" w:styleId="Style39">
    <w:name w:val="Style39"/>
    <w:basedOn w:val="a5"/>
    <w:uiPriority w:val="99"/>
    <w:rsid w:val="00086685"/>
    <w:pPr>
      <w:widowControl w:val="0"/>
      <w:autoSpaceDE w:val="0"/>
      <w:autoSpaceDN w:val="0"/>
      <w:adjustRightInd w:val="0"/>
      <w:spacing w:line="230" w:lineRule="exact"/>
      <w:ind w:firstLine="0"/>
      <w:jc w:val="center"/>
    </w:pPr>
    <w:rPr>
      <w:rFonts w:ascii="Arial" w:eastAsia="Times New Roman" w:hAnsi="Arial" w:cs="Arial"/>
      <w:szCs w:val="24"/>
    </w:rPr>
  </w:style>
  <w:style w:type="character" w:customStyle="1" w:styleId="FontStyle80">
    <w:name w:val="Font Style80"/>
    <w:uiPriority w:val="99"/>
    <w:rsid w:val="00086685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af6">
    <w:name w:val="Абзац списка Знак"/>
    <w:link w:val="af5"/>
    <w:uiPriority w:val="34"/>
    <w:rsid w:val="00086685"/>
    <w:rPr>
      <w:rFonts w:ascii="Calibri" w:eastAsia="Calibri" w:hAnsi="Calibri" w:cs="Times New Roman"/>
    </w:rPr>
  </w:style>
  <w:style w:type="paragraph" w:customStyle="1" w:styleId="Default">
    <w:name w:val="Default"/>
    <w:rsid w:val="0008668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Антипенко Иван Михайлович</dc:creator>
  <cp:keywords/>
  <dc:description/>
  <cp:lastModifiedBy>Евдокимов Александр Александрович</cp:lastModifiedBy>
  <cp:revision>13</cp:revision>
  <dcterms:created xsi:type="dcterms:W3CDTF">2023-10-24T12:45:00Z</dcterms:created>
  <dcterms:modified xsi:type="dcterms:W3CDTF">2023-11-08T10:44:00Z</dcterms:modified>
</cp:coreProperties>
</file>