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E395B" w14:textId="218399E1" w:rsidR="004E3E91" w:rsidRDefault="004E3E91" w:rsidP="004E3E9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4</w:t>
      </w:r>
    </w:p>
    <w:p w14:paraId="346B5F74" w14:textId="77777777" w:rsidR="004E3E91" w:rsidRDefault="004E3E91" w:rsidP="009437CB">
      <w:pPr>
        <w:jc w:val="center"/>
        <w:rPr>
          <w:bCs/>
          <w:sz w:val="22"/>
          <w:szCs w:val="22"/>
        </w:rPr>
      </w:pPr>
    </w:p>
    <w:p w14:paraId="0D7275CA" w14:textId="77777777" w:rsidR="00D05D08" w:rsidRDefault="00D05D08" w:rsidP="009437CB">
      <w:pPr>
        <w:jc w:val="center"/>
        <w:rPr>
          <w:bCs/>
          <w:sz w:val="22"/>
          <w:szCs w:val="22"/>
        </w:rPr>
      </w:pPr>
    </w:p>
    <w:p w14:paraId="6B8DB3EF" w14:textId="2B19238B" w:rsidR="009437CB" w:rsidRPr="004E3E91" w:rsidRDefault="004E3E91" w:rsidP="009437CB">
      <w:pPr>
        <w:jc w:val="center"/>
        <w:rPr>
          <w:sz w:val="22"/>
          <w:szCs w:val="22"/>
          <w:highlight w:val="cyan"/>
        </w:rPr>
      </w:pPr>
      <w:r>
        <w:rPr>
          <w:bCs/>
          <w:sz w:val="22"/>
          <w:szCs w:val="22"/>
        </w:rPr>
        <w:t>ПЕРЕЧЕНЬ ДОКУМЕНТОВ К ПРЕДОСТАВЛЕНИЮ УЧАСТНИКАМИ, КРИТЕРИИ ОЦЕНКИ ЗАЯВОК</w:t>
      </w:r>
    </w:p>
    <w:p w14:paraId="363CC06D" w14:textId="77777777" w:rsidR="00872531" w:rsidRPr="00720702" w:rsidRDefault="00872531" w:rsidP="00A91581">
      <w:pPr>
        <w:pStyle w:val="a5"/>
        <w:autoSpaceDN w:val="0"/>
        <w:ind w:left="0" w:firstLine="567"/>
        <w:jc w:val="center"/>
        <w:rPr>
          <w:b/>
          <w:color w:val="FF0000"/>
          <w:sz w:val="22"/>
          <w:szCs w:val="22"/>
        </w:rPr>
      </w:pPr>
    </w:p>
    <w:p w14:paraId="733BBDE5" w14:textId="18055966" w:rsidR="00DD4FCA" w:rsidRPr="00720702" w:rsidRDefault="00291919" w:rsidP="0072564C">
      <w:pPr>
        <w:pStyle w:val="a5"/>
        <w:numPr>
          <w:ilvl w:val="0"/>
          <w:numId w:val="19"/>
        </w:numPr>
        <w:tabs>
          <w:tab w:val="left" w:pos="567"/>
        </w:tabs>
        <w:autoSpaceDN w:val="0"/>
        <w:ind w:left="567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D4FCA" w:rsidRPr="00720702">
        <w:rPr>
          <w:b/>
          <w:sz w:val="22"/>
          <w:szCs w:val="22"/>
        </w:rPr>
        <w:t xml:space="preserve">Наименование критерия: </w:t>
      </w:r>
      <w:r w:rsidR="00DD4FCA" w:rsidRPr="00720702">
        <w:rPr>
          <w:bCs/>
          <w:sz w:val="22"/>
          <w:szCs w:val="22"/>
        </w:rPr>
        <w:t xml:space="preserve">Опыт </w:t>
      </w:r>
      <w:r w:rsidR="00720702" w:rsidRPr="00720702">
        <w:rPr>
          <w:bCs/>
          <w:sz w:val="22"/>
          <w:szCs w:val="22"/>
        </w:rPr>
        <w:t>проведения работ по обработке и интерпретации</w:t>
      </w:r>
      <w:r w:rsidR="003E1773">
        <w:rPr>
          <w:bCs/>
          <w:sz w:val="22"/>
          <w:szCs w:val="22"/>
        </w:rPr>
        <w:t xml:space="preserve"> материалов</w:t>
      </w:r>
      <w:r w:rsidR="00720702" w:rsidRPr="00720702">
        <w:rPr>
          <w:bCs/>
          <w:sz w:val="22"/>
          <w:szCs w:val="22"/>
        </w:rPr>
        <w:t xml:space="preserve"> сейсморазведочных работ МОГТ-2</w:t>
      </w:r>
      <w:r w:rsidR="00720702" w:rsidRPr="00720702">
        <w:rPr>
          <w:bCs/>
          <w:sz w:val="22"/>
          <w:szCs w:val="22"/>
          <w:lang w:val="en-US"/>
        </w:rPr>
        <w:t>D</w:t>
      </w:r>
      <w:r w:rsidR="00720702" w:rsidRPr="00720702">
        <w:rPr>
          <w:bCs/>
          <w:sz w:val="22"/>
          <w:szCs w:val="22"/>
        </w:rPr>
        <w:t xml:space="preserve"> и МОГТ-3</w:t>
      </w:r>
      <w:r w:rsidR="00720702" w:rsidRPr="00720702">
        <w:rPr>
          <w:bCs/>
          <w:sz w:val="22"/>
          <w:szCs w:val="22"/>
          <w:lang w:val="en-US"/>
        </w:rPr>
        <w:t>D</w:t>
      </w:r>
      <w:r w:rsidR="00DD4FCA" w:rsidRPr="00720702">
        <w:rPr>
          <w:bCs/>
          <w:sz w:val="22"/>
          <w:szCs w:val="22"/>
        </w:rPr>
        <w:t xml:space="preserve">, количество </w:t>
      </w:r>
      <w:r w:rsidR="00D05D08">
        <w:rPr>
          <w:bCs/>
          <w:sz w:val="22"/>
          <w:szCs w:val="22"/>
        </w:rPr>
        <w:t xml:space="preserve">работ </w:t>
      </w:r>
      <w:r w:rsidR="00DD4FCA" w:rsidRPr="00720702">
        <w:rPr>
          <w:bCs/>
          <w:sz w:val="22"/>
          <w:szCs w:val="22"/>
        </w:rPr>
        <w:t>за последние 3 года</w:t>
      </w:r>
    </w:p>
    <w:p w14:paraId="15532E04" w14:textId="249C4CDB" w:rsidR="00DD4FCA" w:rsidRPr="00720702" w:rsidRDefault="00DD4FCA" w:rsidP="0072564C">
      <w:pPr>
        <w:pStyle w:val="a5"/>
        <w:autoSpaceDN w:val="0"/>
        <w:ind w:left="0" w:firstLine="567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>Документ подтверждающий критерий</w:t>
      </w:r>
      <w:r w:rsidR="0072564C" w:rsidRPr="00720702">
        <w:rPr>
          <w:b/>
          <w:sz w:val="22"/>
          <w:szCs w:val="22"/>
        </w:rPr>
        <w:t xml:space="preserve">: </w:t>
      </w:r>
      <w:r w:rsidR="0072564C" w:rsidRPr="00720702">
        <w:rPr>
          <w:bCs/>
          <w:sz w:val="22"/>
          <w:szCs w:val="22"/>
        </w:rPr>
        <w:t>Справка об опыте по форме Заказчика</w:t>
      </w:r>
    </w:p>
    <w:p w14:paraId="41FF74BB" w14:textId="50876DA2" w:rsidR="00DD4FCA" w:rsidRPr="00720702" w:rsidRDefault="00DD4FCA" w:rsidP="0072564C">
      <w:pPr>
        <w:pStyle w:val="a5"/>
        <w:autoSpaceDN w:val="0"/>
        <w:ind w:left="0" w:firstLine="567"/>
        <w:rPr>
          <w:b/>
          <w:sz w:val="22"/>
          <w:szCs w:val="22"/>
        </w:rPr>
      </w:pPr>
      <w:r w:rsidRPr="00720702">
        <w:rPr>
          <w:b/>
          <w:sz w:val="22"/>
          <w:szCs w:val="22"/>
        </w:rPr>
        <w:t>Форма</w:t>
      </w:r>
      <w:r w:rsidR="0072564C" w:rsidRPr="00720702">
        <w:rPr>
          <w:b/>
          <w:sz w:val="22"/>
          <w:szCs w:val="22"/>
        </w:rPr>
        <w:t xml:space="preserve">: </w:t>
      </w:r>
      <w:r w:rsidR="0072564C" w:rsidRPr="00720702">
        <w:rPr>
          <w:bCs/>
          <w:sz w:val="22"/>
          <w:szCs w:val="22"/>
        </w:rPr>
        <w:t>Таблица №1</w:t>
      </w:r>
    </w:p>
    <w:p w14:paraId="0E06BC24" w14:textId="32837EE7" w:rsidR="0072564C" w:rsidRPr="00720702" w:rsidRDefault="00DD4FCA" w:rsidP="0072564C">
      <w:pPr>
        <w:pStyle w:val="a5"/>
        <w:autoSpaceDN w:val="0"/>
        <w:ind w:left="0" w:firstLine="567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>Критерии оценки</w:t>
      </w:r>
      <w:r w:rsidR="0072564C" w:rsidRPr="00720702">
        <w:rPr>
          <w:b/>
          <w:sz w:val="22"/>
          <w:szCs w:val="22"/>
        </w:rPr>
        <w:t xml:space="preserve">: </w:t>
      </w:r>
      <w:r w:rsidR="0072564C" w:rsidRPr="00720702">
        <w:rPr>
          <w:bCs/>
          <w:sz w:val="22"/>
          <w:szCs w:val="22"/>
        </w:rPr>
        <w:t>0-</w:t>
      </w:r>
      <w:r w:rsidR="00A23774">
        <w:rPr>
          <w:bCs/>
          <w:sz w:val="22"/>
          <w:szCs w:val="22"/>
        </w:rPr>
        <w:t xml:space="preserve">9 </w:t>
      </w:r>
      <w:r w:rsidR="00291919">
        <w:rPr>
          <w:bCs/>
          <w:sz w:val="22"/>
          <w:szCs w:val="22"/>
        </w:rPr>
        <w:t>–</w:t>
      </w:r>
      <w:r w:rsidR="0072564C" w:rsidRPr="00720702">
        <w:rPr>
          <w:bCs/>
          <w:sz w:val="22"/>
          <w:szCs w:val="22"/>
        </w:rPr>
        <w:t xml:space="preserve"> не соответствует</w:t>
      </w:r>
    </w:p>
    <w:p w14:paraId="2AF15E1B" w14:textId="42371C9C" w:rsidR="00DD4FCA" w:rsidRPr="00720702" w:rsidRDefault="0072564C" w:rsidP="0072564C">
      <w:pPr>
        <w:pStyle w:val="a5"/>
        <w:autoSpaceDN w:val="0"/>
        <w:ind w:left="2124"/>
        <w:rPr>
          <w:bCs/>
          <w:sz w:val="22"/>
          <w:szCs w:val="22"/>
        </w:rPr>
      </w:pPr>
      <w:r w:rsidRPr="00720702">
        <w:rPr>
          <w:bCs/>
          <w:sz w:val="22"/>
          <w:szCs w:val="22"/>
        </w:rPr>
        <w:t xml:space="preserve">      </w:t>
      </w:r>
      <w:r w:rsidR="00A23774">
        <w:rPr>
          <w:bCs/>
          <w:sz w:val="22"/>
          <w:szCs w:val="22"/>
        </w:rPr>
        <w:t>10</w:t>
      </w:r>
      <w:r w:rsidR="00A23774" w:rsidRPr="00720702">
        <w:rPr>
          <w:bCs/>
          <w:sz w:val="22"/>
          <w:szCs w:val="22"/>
        </w:rPr>
        <w:t xml:space="preserve"> </w:t>
      </w:r>
      <w:r w:rsidRPr="00720702">
        <w:rPr>
          <w:bCs/>
          <w:sz w:val="22"/>
          <w:szCs w:val="22"/>
        </w:rPr>
        <w:t>и более</w:t>
      </w:r>
      <w:r w:rsidR="00291919">
        <w:rPr>
          <w:bCs/>
          <w:sz w:val="22"/>
          <w:szCs w:val="22"/>
        </w:rPr>
        <w:t xml:space="preserve"> –</w:t>
      </w:r>
      <w:r w:rsidRPr="00720702">
        <w:rPr>
          <w:bCs/>
          <w:sz w:val="22"/>
          <w:szCs w:val="22"/>
        </w:rPr>
        <w:t xml:space="preserve"> соответствует</w:t>
      </w:r>
    </w:p>
    <w:p w14:paraId="25E8B16B" w14:textId="77777777" w:rsidR="0072564C" w:rsidRPr="00720702" w:rsidRDefault="0072564C" w:rsidP="0072564C">
      <w:pPr>
        <w:pStyle w:val="a5"/>
        <w:autoSpaceDN w:val="0"/>
        <w:ind w:left="2124"/>
        <w:rPr>
          <w:bCs/>
          <w:color w:val="FF0000"/>
          <w:sz w:val="22"/>
          <w:szCs w:val="22"/>
        </w:rPr>
      </w:pPr>
    </w:p>
    <w:p w14:paraId="4376DC4D" w14:textId="02EB557C" w:rsidR="0072564C" w:rsidRPr="00720702" w:rsidRDefault="0072564C" w:rsidP="0072564C">
      <w:pPr>
        <w:tabs>
          <w:tab w:val="left" w:pos="567"/>
        </w:tabs>
        <w:autoSpaceDN w:val="0"/>
        <w:ind w:left="567"/>
        <w:rPr>
          <w:b/>
          <w:sz w:val="22"/>
          <w:szCs w:val="22"/>
        </w:rPr>
      </w:pPr>
      <w:proofErr w:type="spellStart"/>
      <w:r w:rsidRPr="00720702">
        <w:rPr>
          <w:b/>
          <w:sz w:val="22"/>
          <w:szCs w:val="22"/>
          <w:lang w:val="en-US"/>
        </w:rPr>
        <w:t>Ia</w:t>
      </w:r>
      <w:proofErr w:type="spellEnd"/>
      <w:r w:rsidRPr="00720702">
        <w:rPr>
          <w:b/>
          <w:sz w:val="22"/>
          <w:szCs w:val="22"/>
        </w:rPr>
        <w:t xml:space="preserve">. Наименование критерия: </w:t>
      </w:r>
      <w:r w:rsidRPr="00720702">
        <w:rPr>
          <w:bCs/>
          <w:sz w:val="22"/>
          <w:szCs w:val="22"/>
        </w:rPr>
        <w:t xml:space="preserve">в том числе </w:t>
      </w:r>
      <w:r w:rsidR="00720702" w:rsidRPr="00720702">
        <w:rPr>
          <w:bCs/>
          <w:sz w:val="22"/>
          <w:szCs w:val="22"/>
        </w:rPr>
        <w:t>в пределах Оренбургской области</w:t>
      </w:r>
      <w:r w:rsidR="00B56B3E">
        <w:rPr>
          <w:bCs/>
          <w:sz w:val="22"/>
          <w:szCs w:val="22"/>
        </w:rPr>
        <w:t>, количество работ</w:t>
      </w:r>
    </w:p>
    <w:p w14:paraId="41EE403A" w14:textId="77777777" w:rsidR="0072564C" w:rsidRPr="00720702" w:rsidRDefault="0072564C" w:rsidP="0072564C">
      <w:pPr>
        <w:pStyle w:val="a5"/>
        <w:autoSpaceDN w:val="0"/>
        <w:ind w:left="0" w:firstLine="567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 xml:space="preserve">Документ подтверждающий критерий: </w:t>
      </w:r>
      <w:r w:rsidRPr="00720702">
        <w:rPr>
          <w:bCs/>
          <w:sz w:val="22"/>
          <w:szCs w:val="22"/>
        </w:rPr>
        <w:t>Справка об опыте по форме Заказчика</w:t>
      </w:r>
    </w:p>
    <w:p w14:paraId="6C22CB22" w14:textId="77777777" w:rsidR="0072564C" w:rsidRPr="00720702" w:rsidRDefault="0072564C" w:rsidP="0072564C">
      <w:pPr>
        <w:pStyle w:val="a5"/>
        <w:autoSpaceDN w:val="0"/>
        <w:ind w:left="0" w:firstLine="567"/>
        <w:rPr>
          <w:b/>
          <w:sz w:val="22"/>
          <w:szCs w:val="22"/>
        </w:rPr>
      </w:pPr>
      <w:r w:rsidRPr="00720702">
        <w:rPr>
          <w:b/>
          <w:sz w:val="22"/>
          <w:szCs w:val="22"/>
        </w:rPr>
        <w:t xml:space="preserve">Форма: </w:t>
      </w:r>
      <w:r w:rsidRPr="00720702">
        <w:rPr>
          <w:bCs/>
          <w:sz w:val="22"/>
          <w:szCs w:val="22"/>
        </w:rPr>
        <w:t>Таблица №1</w:t>
      </w:r>
    </w:p>
    <w:p w14:paraId="0DD7BDEF" w14:textId="444C2B5D" w:rsidR="0072564C" w:rsidRPr="00720702" w:rsidRDefault="0072564C" w:rsidP="0072564C">
      <w:pPr>
        <w:pStyle w:val="a5"/>
        <w:autoSpaceDN w:val="0"/>
        <w:ind w:hanging="141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 xml:space="preserve">Критерии оценки: </w:t>
      </w:r>
      <w:r w:rsidRPr="00720702">
        <w:rPr>
          <w:bCs/>
          <w:sz w:val="22"/>
          <w:szCs w:val="22"/>
        </w:rPr>
        <w:t>0-</w:t>
      </w:r>
      <w:r w:rsidR="00720702" w:rsidRPr="00720702">
        <w:rPr>
          <w:bCs/>
          <w:sz w:val="22"/>
          <w:szCs w:val="22"/>
        </w:rPr>
        <w:t>2</w:t>
      </w:r>
      <w:r w:rsidR="00291919">
        <w:rPr>
          <w:bCs/>
          <w:sz w:val="22"/>
          <w:szCs w:val="22"/>
        </w:rPr>
        <w:t xml:space="preserve"> –</w:t>
      </w:r>
      <w:r w:rsidRPr="00720702">
        <w:rPr>
          <w:bCs/>
          <w:sz w:val="22"/>
          <w:szCs w:val="22"/>
        </w:rPr>
        <w:t xml:space="preserve"> не соответствует</w:t>
      </w:r>
    </w:p>
    <w:p w14:paraId="289E2090" w14:textId="76A9D28D" w:rsidR="0072564C" w:rsidRDefault="0072564C" w:rsidP="0072564C">
      <w:pPr>
        <w:pStyle w:val="a5"/>
        <w:autoSpaceDN w:val="0"/>
        <w:ind w:left="2124"/>
        <w:rPr>
          <w:bCs/>
          <w:sz w:val="22"/>
          <w:szCs w:val="22"/>
        </w:rPr>
      </w:pPr>
      <w:r w:rsidRPr="00720702">
        <w:rPr>
          <w:bCs/>
          <w:sz w:val="22"/>
          <w:szCs w:val="22"/>
        </w:rPr>
        <w:t xml:space="preserve">      </w:t>
      </w:r>
      <w:r w:rsidR="00720702" w:rsidRPr="00720702">
        <w:rPr>
          <w:bCs/>
          <w:sz w:val="22"/>
          <w:szCs w:val="22"/>
        </w:rPr>
        <w:t>3</w:t>
      </w:r>
      <w:r w:rsidRPr="00720702">
        <w:rPr>
          <w:bCs/>
          <w:sz w:val="22"/>
          <w:szCs w:val="22"/>
        </w:rPr>
        <w:t xml:space="preserve"> и более</w:t>
      </w:r>
      <w:r w:rsidR="00291919">
        <w:rPr>
          <w:bCs/>
          <w:sz w:val="22"/>
          <w:szCs w:val="22"/>
        </w:rPr>
        <w:t xml:space="preserve"> –</w:t>
      </w:r>
      <w:r w:rsidRPr="00720702">
        <w:rPr>
          <w:bCs/>
          <w:sz w:val="22"/>
          <w:szCs w:val="22"/>
        </w:rPr>
        <w:t xml:space="preserve"> соответствует</w:t>
      </w:r>
    </w:p>
    <w:p w14:paraId="77A309BA" w14:textId="77777777" w:rsidR="00EC017D" w:rsidRDefault="00EC017D" w:rsidP="0072564C">
      <w:pPr>
        <w:pStyle w:val="a5"/>
        <w:autoSpaceDN w:val="0"/>
        <w:ind w:left="2124"/>
        <w:rPr>
          <w:bCs/>
          <w:sz w:val="22"/>
          <w:szCs w:val="22"/>
        </w:rPr>
      </w:pPr>
    </w:p>
    <w:p w14:paraId="5050B683" w14:textId="6B37E5D8" w:rsidR="00EC017D" w:rsidRPr="00720702" w:rsidRDefault="00112B3F" w:rsidP="00EC017D">
      <w:pPr>
        <w:tabs>
          <w:tab w:val="left" w:pos="567"/>
        </w:tabs>
        <w:autoSpaceDN w:val="0"/>
        <w:ind w:left="567"/>
        <w:rPr>
          <w:b/>
          <w:sz w:val="22"/>
          <w:szCs w:val="22"/>
        </w:rPr>
      </w:pPr>
      <w:r w:rsidRPr="00720702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</w:t>
      </w:r>
      <w:r w:rsidR="00EC017D" w:rsidRPr="00720702">
        <w:rPr>
          <w:b/>
          <w:sz w:val="22"/>
          <w:szCs w:val="22"/>
        </w:rPr>
        <w:t xml:space="preserve">. Наименование критерия: </w:t>
      </w:r>
      <w:r w:rsidR="00EC017D" w:rsidRPr="00720702">
        <w:rPr>
          <w:bCs/>
          <w:sz w:val="22"/>
          <w:szCs w:val="22"/>
        </w:rPr>
        <w:t xml:space="preserve">Опыт проведения работ по </w:t>
      </w:r>
      <w:r w:rsidR="00EC017D">
        <w:rPr>
          <w:bCs/>
          <w:sz w:val="22"/>
          <w:szCs w:val="22"/>
        </w:rPr>
        <w:t>п</w:t>
      </w:r>
      <w:r w:rsidR="00EC017D" w:rsidRPr="00EC017D">
        <w:rPr>
          <w:bCs/>
          <w:sz w:val="22"/>
          <w:szCs w:val="22"/>
        </w:rPr>
        <w:t>роектированию разработки средни</w:t>
      </w:r>
      <w:r w:rsidR="00D06B40">
        <w:rPr>
          <w:bCs/>
          <w:sz w:val="22"/>
          <w:szCs w:val="22"/>
        </w:rPr>
        <w:t>х</w:t>
      </w:r>
      <w:r w:rsidR="00EC017D" w:rsidRPr="00EC017D">
        <w:rPr>
          <w:bCs/>
          <w:sz w:val="22"/>
          <w:szCs w:val="22"/>
        </w:rPr>
        <w:t>, крупны</w:t>
      </w:r>
      <w:r w:rsidR="00D06B40">
        <w:rPr>
          <w:bCs/>
          <w:sz w:val="22"/>
          <w:szCs w:val="22"/>
        </w:rPr>
        <w:t>х</w:t>
      </w:r>
      <w:r w:rsidR="00EC017D" w:rsidRPr="00EC017D">
        <w:rPr>
          <w:bCs/>
          <w:sz w:val="22"/>
          <w:szCs w:val="22"/>
        </w:rPr>
        <w:t>, сложны</w:t>
      </w:r>
      <w:r w:rsidR="00D06B40">
        <w:rPr>
          <w:bCs/>
          <w:sz w:val="22"/>
          <w:szCs w:val="22"/>
        </w:rPr>
        <w:t>х</w:t>
      </w:r>
      <w:r w:rsidR="00EC017D" w:rsidRPr="00EC017D">
        <w:rPr>
          <w:bCs/>
          <w:sz w:val="22"/>
          <w:szCs w:val="22"/>
        </w:rPr>
        <w:t xml:space="preserve"> и очень сложны</w:t>
      </w:r>
      <w:r w:rsidR="00D06B40">
        <w:rPr>
          <w:bCs/>
          <w:sz w:val="22"/>
          <w:szCs w:val="22"/>
        </w:rPr>
        <w:t>х месторождений</w:t>
      </w:r>
      <w:r w:rsidR="00D05D08">
        <w:rPr>
          <w:bCs/>
          <w:sz w:val="22"/>
          <w:szCs w:val="22"/>
        </w:rPr>
        <w:t>, количество работ за последние 3 года</w:t>
      </w:r>
    </w:p>
    <w:p w14:paraId="4376B1EE" w14:textId="77777777" w:rsidR="00EC017D" w:rsidRPr="00720702" w:rsidRDefault="00EC017D" w:rsidP="00EC017D">
      <w:pPr>
        <w:pStyle w:val="a5"/>
        <w:autoSpaceDN w:val="0"/>
        <w:ind w:left="0" w:firstLine="567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 xml:space="preserve">Документ подтверждающий критерий: </w:t>
      </w:r>
      <w:r w:rsidRPr="00720702">
        <w:rPr>
          <w:bCs/>
          <w:sz w:val="22"/>
          <w:szCs w:val="22"/>
        </w:rPr>
        <w:t>Справка об опыте по форме Заказчика</w:t>
      </w:r>
    </w:p>
    <w:p w14:paraId="3B94D858" w14:textId="77777777" w:rsidR="00EC017D" w:rsidRPr="00720702" w:rsidRDefault="00EC017D" w:rsidP="00EC017D">
      <w:pPr>
        <w:pStyle w:val="a5"/>
        <w:autoSpaceDN w:val="0"/>
        <w:ind w:left="0" w:firstLine="567"/>
        <w:rPr>
          <w:b/>
          <w:sz w:val="22"/>
          <w:szCs w:val="22"/>
        </w:rPr>
      </w:pPr>
      <w:r w:rsidRPr="00720702">
        <w:rPr>
          <w:b/>
          <w:sz w:val="22"/>
          <w:szCs w:val="22"/>
        </w:rPr>
        <w:t xml:space="preserve">Форма: </w:t>
      </w:r>
      <w:r w:rsidRPr="00720702">
        <w:rPr>
          <w:bCs/>
          <w:sz w:val="22"/>
          <w:szCs w:val="22"/>
        </w:rPr>
        <w:t>Таблица №1</w:t>
      </w:r>
    </w:p>
    <w:p w14:paraId="583C7C7D" w14:textId="723D8A1E" w:rsidR="00EC017D" w:rsidRPr="00720702" w:rsidRDefault="00EC017D" w:rsidP="00EC017D">
      <w:pPr>
        <w:pStyle w:val="a5"/>
        <w:autoSpaceDN w:val="0"/>
        <w:ind w:hanging="141"/>
        <w:rPr>
          <w:bCs/>
          <w:sz w:val="22"/>
          <w:szCs w:val="22"/>
        </w:rPr>
      </w:pPr>
      <w:r w:rsidRPr="00720702">
        <w:rPr>
          <w:b/>
          <w:sz w:val="22"/>
          <w:szCs w:val="22"/>
        </w:rPr>
        <w:t xml:space="preserve">Критерии оценки: </w:t>
      </w:r>
      <w:r w:rsidRPr="00720702">
        <w:rPr>
          <w:bCs/>
          <w:sz w:val="22"/>
          <w:szCs w:val="22"/>
        </w:rPr>
        <w:t>0-</w:t>
      </w:r>
      <w:r>
        <w:rPr>
          <w:bCs/>
          <w:sz w:val="22"/>
          <w:szCs w:val="22"/>
        </w:rPr>
        <w:t>14</w:t>
      </w:r>
      <w:r w:rsidR="00D06B40">
        <w:rPr>
          <w:bCs/>
          <w:sz w:val="22"/>
          <w:szCs w:val="22"/>
        </w:rPr>
        <w:t xml:space="preserve"> –</w:t>
      </w:r>
      <w:r w:rsidRPr="00720702">
        <w:rPr>
          <w:bCs/>
          <w:sz w:val="22"/>
          <w:szCs w:val="22"/>
        </w:rPr>
        <w:t xml:space="preserve"> не соответствует</w:t>
      </w:r>
    </w:p>
    <w:p w14:paraId="23809D0E" w14:textId="39C55FAF" w:rsidR="00EC017D" w:rsidRDefault="00EC017D" w:rsidP="00EC017D">
      <w:pPr>
        <w:pStyle w:val="a5"/>
        <w:autoSpaceDN w:val="0"/>
        <w:ind w:left="2124"/>
        <w:rPr>
          <w:bCs/>
          <w:sz w:val="22"/>
          <w:szCs w:val="22"/>
        </w:rPr>
      </w:pPr>
      <w:r w:rsidRPr="00720702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15 </w:t>
      </w:r>
      <w:r w:rsidRPr="00720702">
        <w:rPr>
          <w:bCs/>
          <w:sz w:val="22"/>
          <w:szCs w:val="22"/>
        </w:rPr>
        <w:t>и более</w:t>
      </w:r>
      <w:r w:rsidR="00D06B40">
        <w:rPr>
          <w:bCs/>
          <w:sz w:val="22"/>
          <w:szCs w:val="22"/>
        </w:rPr>
        <w:t xml:space="preserve"> –</w:t>
      </w:r>
      <w:r w:rsidRPr="00720702">
        <w:rPr>
          <w:bCs/>
          <w:sz w:val="22"/>
          <w:szCs w:val="22"/>
        </w:rPr>
        <w:t xml:space="preserve"> соответствует</w:t>
      </w:r>
    </w:p>
    <w:p w14:paraId="68356598" w14:textId="77777777" w:rsidR="00A513C3" w:rsidRDefault="00A513C3" w:rsidP="00EC017D">
      <w:pPr>
        <w:pStyle w:val="a5"/>
        <w:autoSpaceDN w:val="0"/>
        <w:ind w:left="2124"/>
        <w:rPr>
          <w:bCs/>
          <w:sz w:val="22"/>
          <w:szCs w:val="22"/>
        </w:rPr>
      </w:pPr>
    </w:p>
    <w:p w14:paraId="2C8CE56C" w14:textId="5A79718C" w:rsidR="000D6E99" w:rsidRPr="001F5C0A" w:rsidRDefault="000D6E99" w:rsidP="000D6E99">
      <w:pPr>
        <w:tabs>
          <w:tab w:val="left" w:pos="567"/>
        </w:tabs>
        <w:autoSpaceDN w:val="0"/>
        <w:ind w:left="567"/>
        <w:rPr>
          <w:b/>
          <w:sz w:val="22"/>
          <w:szCs w:val="22"/>
        </w:rPr>
      </w:pPr>
      <w:r w:rsidRPr="001F5C0A">
        <w:rPr>
          <w:b/>
          <w:sz w:val="22"/>
          <w:szCs w:val="22"/>
          <w:lang w:val="en-US"/>
        </w:rPr>
        <w:t>I</w:t>
      </w:r>
      <w:r w:rsidR="00112B3F">
        <w:rPr>
          <w:b/>
          <w:sz w:val="22"/>
          <w:szCs w:val="22"/>
          <w:lang w:val="en-US"/>
        </w:rPr>
        <w:t>I</w:t>
      </w:r>
      <w:r w:rsidR="00112B3F">
        <w:rPr>
          <w:b/>
          <w:sz w:val="22"/>
          <w:szCs w:val="22"/>
        </w:rPr>
        <w:t>а</w:t>
      </w:r>
      <w:r w:rsidRPr="001F5C0A">
        <w:rPr>
          <w:b/>
          <w:sz w:val="22"/>
          <w:szCs w:val="22"/>
        </w:rPr>
        <w:t xml:space="preserve">. Наименование критерия: </w:t>
      </w:r>
      <w:r w:rsidRPr="001F5C0A">
        <w:rPr>
          <w:bCs/>
          <w:sz w:val="22"/>
          <w:szCs w:val="22"/>
        </w:rPr>
        <w:t>Опыт проведения работ по проектированию разработки месторождени</w:t>
      </w:r>
      <w:r w:rsidR="00C132ED" w:rsidRPr="001F5C0A">
        <w:rPr>
          <w:bCs/>
          <w:sz w:val="22"/>
          <w:szCs w:val="22"/>
        </w:rPr>
        <w:t>й трудноизвлекаемых полезных ископаемых (</w:t>
      </w:r>
      <w:r w:rsidR="009161C6">
        <w:rPr>
          <w:sz w:val="24"/>
          <w:szCs w:val="24"/>
        </w:rPr>
        <w:t xml:space="preserve">доманиковые, </w:t>
      </w:r>
      <w:proofErr w:type="spellStart"/>
      <w:r w:rsidR="009161C6">
        <w:rPr>
          <w:sz w:val="24"/>
          <w:szCs w:val="24"/>
        </w:rPr>
        <w:t>баженовские</w:t>
      </w:r>
      <w:proofErr w:type="spellEnd"/>
      <w:r w:rsidR="009161C6">
        <w:rPr>
          <w:sz w:val="24"/>
          <w:szCs w:val="24"/>
        </w:rPr>
        <w:t>,</w:t>
      </w:r>
      <w:r w:rsidR="00C132ED" w:rsidRPr="001F5C0A">
        <w:rPr>
          <w:sz w:val="24"/>
          <w:szCs w:val="24"/>
        </w:rPr>
        <w:t xml:space="preserve"> </w:t>
      </w:r>
      <w:r w:rsidR="009161C6">
        <w:rPr>
          <w:sz w:val="24"/>
          <w:szCs w:val="24"/>
        </w:rPr>
        <w:t xml:space="preserve"> </w:t>
      </w:r>
      <w:proofErr w:type="spellStart"/>
      <w:r w:rsidR="00C132ED" w:rsidRPr="001F5C0A">
        <w:rPr>
          <w:sz w:val="24"/>
          <w:szCs w:val="24"/>
        </w:rPr>
        <w:t>хадумск</w:t>
      </w:r>
      <w:r w:rsidR="009161C6">
        <w:rPr>
          <w:sz w:val="24"/>
          <w:szCs w:val="24"/>
        </w:rPr>
        <w:t>ие</w:t>
      </w:r>
      <w:proofErr w:type="spellEnd"/>
      <w:r w:rsidR="009161C6">
        <w:rPr>
          <w:sz w:val="24"/>
          <w:szCs w:val="24"/>
        </w:rPr>
        <w:t xml:space="preserve"> продуктивные отложения</w:t>
      </w:r>
      <w:r w:rsidR="00C132ED" w:rsidRPr="001F5C0A">
        <w:rPr>
          <w:sz w:val="24"/>
          <w:szCs w:val="24"/>
        </w:rPr>
        <w:t>)</w:t>
      </w:r>
      <w:r w:rsidR="00D05D08">
        <w:rPr>
          <w:sz w:val="24"/>
          <w:szCs w:val="24"/>
        </w:rPr>
        <w:t>, количество работ за последние 3 года</w:t>
      </w:r>
    </w:p>
    <w:p w14:paraId="344A2252" w14:textId="77777777" w:rsidR="000D6E99" w:rsidRPr="001F5C0A" w:rsidRDefault="000D6E99" w:rsidP="000D6E99">
      <w:pPr>
        <w:pStyle w:val="a5"/>
        <w:autoSpaceDN w:val="0"/>
        <w:ind w:left="0" w:firstLine="567"/>
        <w:rPr>
          <w:bCs/>
          <w:sz w:val="22"/>
          <w:szCs w:val="22"/>
        </w:rPr>
      </w:pPr>
      <w:r w:rsidRPr="001F5C0A">
        <w:rPr>
          <w:b/>
          <w:sz w:val="22"/>
          <w:szCs w:val="22"/>
        </w:rPr>
        <w:t xml:space="preserve">Документ подтверждающий критерий: </w:t>
      </w:r>
      <w:r w:rsidRPr="001F5C0A">
        <w:rPr>
          <w:bCs/>
          <w:sz w:val="22"/>
          <w:szCs w:val="22"/>
        </w:rPr>
        <w:t>Справка об опыте по форме Заказчика</w:t>
      </w:r>
    </w:p>
    <w:p w14:paraId="1B138593" w14:textId="77777777" w:rsidR="000D6E99" w:rsidRPr="001F5C0A" w:rsidRDefault="000D6E99" w:rsidP="000D6E99">
      <w:pPr>
        <w:pStyle w:val="a5"/>
        <w:autoSpaceDN w:val="0"/>
        <w:ind w:left="0" w:firstLine="567"/>
        <w:rPr>
          <w:b/>
          <w:sz w:val="22"/>
          <w:szCs w:val="22"/>
        </w:rPr>
      </w:pPr>
      <w:r w:rsidRPr="001F5C0A">
        <w:rPr>
          <w:b/>
          <w:sz w:val="22"/>
          <w:szCs w:val="22"/>
        </w:rPr>
        <w:t xml:space="preserve">Форма: </w:t>
      </w:r>
      <w:r w:rsidRPr="001F5C0A">
        <w:rPr>
          <w:bCs/>
          <w:sz w:val="22"/>
          <w:szCs w:val="22"/>
        </w:rPr>
        <w:t>Таблица №1</w:t>
      </w:r>
    </w:p>
    <w:p w14:paraId="56F80D73" w14:textId="20F5C5B5" w:rsidR="000D6E99" w:rsidRPr="001F5C0A" w:rsidRDefault="000D6E99" w:rsidP="000D6E99">
      <w:pPr>
        <w:pStyle w:val="a5"/>
        <w:autoSpaceDN w:val="0"/>
        <w:ind w:hanging="141"/>
        <w:rPr>
          <w:bCs/>
          <w:sz w:val="22"/>
          <w:szCs w:val="22"/>
        </w:rPr>
      </w:pPr>
      <w:r w:rsidRPr="001F5C0A">
        <w:rPr>
          <w:b/>
          <w:sz w:val="22"/>
          <w:szCs w:val="22"/>
        </w:rPr>
        <w:t xml:space="preserve">Критерии оценки: </w:t>
      </w:r>
      <w:r w:rsidRPr="001F5C0A">
        <w:rPr>
          <w:bCs/>
          <w:sz w:val="22"/>
          <w:szCs w:val="22"/>
        </w:rPr>
        <w:t>0-</w:t>
      </w:r>
      <w:r w:rsidR="00C132ED" w:rsidRPr="001F5C0A">
        <w:rPr>
          <w:bCs/>
          <w:sz w:val="22"/>
          <w:szCs w:val="22"/>
        </w:rPr>
        <w:t>2</w:t>
      </w:r>
      <w:r w:rsidR="009161C6">
        <w:rPr>
          <w:bCs/>
          <w:sz w:val="22"/>
          <w:szCs w:val="22"/>
        </w:rPr>
        <w:t xml:space="preserve"> –</w:t>
      </w:r>
      <w:r w:rsidRPr="001F5C0A">
        <w:rPr>
          <w:bCs/>
          <w:sz w:val="22"/>
          <w:szCs w:val="22"/>
        </w:rPr>
        <w:t xml:space="preserve"> не соответствует</w:t>
      </w:r>
    </w:p>
    <w:p w14:paraId="0528E5B3" w14:textId="4AA7C858" w:rsidR="000D6E99" w:rsidRPr="001F5C0A" w:rsidRDefault="00C132ED" w:rsidP="000D6E99">
      <w:pPr>
        <w:pStyle w:val="a5"/>
        <w:autoSpaceDN w:val="0"/>
        <w:ind w:left="2124"/>
        <w:rPr>
          <w:bCs/>
          <w:sz w:val="22"/>
          <w:szCs w:val="22"/>
        </w:rPr>
      </w:pPr>
      <w:r w:rsidRPr="001F5C0A">
        <w:rPr>
          <w:bCs/>
          <w:sz w:val="22"/>
          <w:szCs w:val="22"/>
        </w:rPr>
        <w:t xml:space="preserve">      3</w:t>
      </w:r>
      <w:r w:rsidR="000D6E99" w:rsidRPr="001F5C0A">
        <w:rPr>
          <w:bCs/>
          <w:sz w:val="22"/>
          <w:szCs w:val="22"/>
        </w:rPr>
        <w:t xml:space="preserve"> и более</w:t>
      </w:r>
      <w:r w:rsidR="009161C6">
        <w:rPr>
          <w:bCs/>
          <w:sz w:val="22"/>
          <w:szCs w:val="22"/>
        </w:rPr>
        <w:t xml:space="preserve"> –</w:t>
      </w:r>
      <w:r w:rsidR="000D6E99" w:rsidRPr="001F5C0A">
        <w:rPr>
          <w:bCs/>
          <w:sz w:val="22"/>
          <w:szCs w:val="22"/>
        </w:rPr>
        <w:t xml:space="preserve"> соответствует</w:t>
      </w:r>
    </w:p>
    <w:p w14:paraId="28DAF24A" w14:textId="77777777" w:rsidR="00A513C3" w:rsidRPr="001F5C0A" w:rsidRDefault="00A513C3" w:rsidP="00EC017D">
      <w:pPr>
        <w:pStyle w:val="a5"/>
        <w:autoSpaceDN w:val="0"/>
        <w:ind w:left="2124"/>
        <w:rPr>
          <w:bCs/>
          <w:sz w:val="22"/>
          <w:szCs w:val="22"/>
        </w:rPr>
      </w:pPr>
    </w:p>
    <w:p w14:paraId="4D6AFCC9" w14:textId="011CEEC0" w:rsidR="00A513C3" w:rsidRPr="001F5C0A" w:rsidRDefault="00112B3F" w:rsidP="00A513C3">
      <w:pPr>
        <w:tabs>
          <w:tab w:val="left" w:pos="567"/>
        </w:tabs>
        <w:autoSpaceDN w:val="0"/>
        <w:ind w:left="567"/>
        <w:rPr>
          <w:bCs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="00A513C3" w:rsidRPr="001F5C0A">
        <w:rPr>
          <w:b/>
          <w:sz w:val="22"/>
          <w:szCs w:val="22"/>
        </w:rPr>
        <w:t xml:space="preserve">. Наименование критерия: </w:t>
      </w:r>
      <w:r w:rsidR="00A513C3" w:rsidRPr="001F5C0A">
        <w:rPr>
          <w:bCs/>
          <w:sz w:val="22"/>
          <w:szCs w:val="22"/>
        </w:rPr>
        <w:t xml:space="preserve">Опыт проведения работ по геолого-геохимическим исследованиям </w:t>
      </w:r>
      <w:r w:rsidR="00C132ED" w:rsidRPr="001F5C0A">
        <w:rPr>
          <w:bCs/>
          <w:sz w:val="22"/>
          <w:szCs w:val="22"/>
        </w:rPr>
        <w:t xml:space="preserve">керна и бурового шлама </w:t>
      </w:r>
      <w:r w:rsidR="00A513C3" w:rsidRPr="001F5C0A">
        <w:rPr>
          <w:bCs/>
          <w:sz w:val="22"/>
          <w:szCs w:val="22"/>
        </w:rPr>
        <w:t>(</w:t>
      </w:r>
      <w:r w:rsidR="00D05D08">
        <w:rPr>
          <w:bCs/>
          <w:sz w:val="22"/>
          <w:szCs w:val="22"/>
        </w:rPr>
        <w:t>количество скважин</w:t>
      </w:r>
      <w:r w:rsidR="00A513C3" w:rsidRPr="001F5C0A">
        <w:rPr>
          <w:bCs/>
          <w:sz w:val="22"/>
          <w:szCs w:val="22"/>
        </w:rPr>
        <w:t>)</w:t>
      </w:r>
    </w:p>
    <w:p w14:paraId="33B21BDD" w14:textId="181DE1C5" w:rsidR="00A513C3" w:rsidRPr="001F5C0A" w:rsidRDefault="00A513C3" w:rsidP="00A513C3">
      <w:pPr>
        <w:tabs>
          <w:tab w:val="left" w:pos="567"/>
        </w:tabs>
        <w:autoSpaceDN w:val="0"/>
        <w:ind w:left="567"/>
        <w:rPr>
          <w:bCs/>
          <w:sz w:val="22"/>
          <w:szCs w:val="22"/>
        </w:rPr>
      </w:pPr>
      <w:r w:rsidRPr="001F5C0A">
        <w:rPr>
          <w:b/>
          <w:sz w:val="22"/>
          <w:szCs w:val="22"/>
        </w:rPr>
        <w:t xml:space="preserve">Документ подтверждающий критерий: </w:t>
      </w:r>
      <w:r w:rsidRPr="001F5C0A">
        <w:rPr>
          <w:bCs/>
          <w:sz w:val="22"/>
          <w:szCs w:val="22"/>
        </w:rPr>
        <w:t>Справка об опыте по форме Заказчика</w:t>
      </w:r>
    </w:p>
    <w:p w14:paraId="52E3B73D" w14:textId="77777777" w:rsidR="00A513C3" w:rsidRPr="001F5C0A" w:rsidRDefault="00A513C3" w:rsidP="00A513C3">
      <w:pPr>
        <w:pStyle w:val="a5"/>
        <w:autoSpaceDN w:val="0"/>
        <w:ind w:left="0" w:firstLine="567"/>
        <w:rPr>
          <w:b/>
          <w:sz w:val="22"/>
          <w:szCs w:val="22"/>
        </w:rPr>
      </w:pPr>
      <w:r w:rsidRPr="001F5C0A">
        <w:rPr>
          <w:b/>
          <w:sz w:val="22"/>
          <w:szCs w:val="22"/>
        </w:rPr>
        <w:t xml:space="preserve">Форма: </w:t>
      </w:r>
      <w:r w:rsidRPr="001F5C0A">
        <w:rPr>
          <w:bCs/>
          <w:sz w:val="22"/>
          <w:szCs w:val="22"/>
        </w:rPr>
        <w:t>Таблица №1</w:t>
      </w:r>
    </w:p>
    <w:p w14:paraId="04F983B8" w14:textId="4DFFE257" w:rsidR="00A513C3" w:rsidRPr="001F5C0A" w:rsidRDefault="00A513C3" w:rsidP="00A513C3">
      <w:pPr>
        <w:pStyle w:val="a5"/>
        <w:autoSpaceDN w:val="0"/>
        <w:ind w:hanging="141"/>
        <w:rPr>
          <w:bCs/>
          <w:sz w:val="22"/>
          <w:szCs w:val="22"/>
        </w:rPr>
      </w:pPr>
      <w:r w:rsidRPr="001F5C0A">
        <w:rPr>
          <w:b/>
          <w:sz w:val="22"/>
          <w:szCs w:val="22"/>
        </w:rPr>
        <w:t xml:space="preserve">Критерии оценки: </w:t>
      </w:r>
      <w:r w:rsidRPr="001F5C0A">
        <w:rPr>
          <w:bCs/>
          <w:sz w:val="22"/>
          <w:szCs w:val="22"/>
        </w:rPr>
        <w:t>0-</w:t>
      </w:r>
      <w:r w:rsidR="00A23774">
        <w:rPr>
          <w:bCs/>
          <w:sz w:val="22"/>
          <w:szCs w:val="22"/>
        </w:rPr>
        <w:t>29</w:t>
      </w:r>
      <w:r w:rsidR="00A23774" w:rsidRPr="001F5C0A">
        <w:rPr>
          <w:bCs/>
          <w:sz w:val="22"/>
          <w:szCs w:val="22"/>
        </w:rPr>
        <w:t xml:space="preserve"> </w:t>
      </w:r>
      <w:r w:rsidRPr="001F5C0A">
        <w:rPr>
          <w:bCs/>
          <w:sz w:val="22"/>
          <w:szCs w:val="22"/>
        </w:rPr>
        <w:t>скважин</w:t>
      </w:r>
      <w:r w:rsidR="00D05D08">
        <w:rPr>
          <w:bCs/>
          <w:sz w:val="22"/>
          <w:szCs w:val="22"/>
        </w:rPr>
        <w:t xml:space="preserve"> –</w:t>
      </w:r>
      <w:r w:rsidRPr="001F5C0A">
        <w:rPr>
          <w:bCs/>
          <w:sz w:val="22"/>
          <w:szCs w:val="22"/>
        </w:rPr>
        <w:t xml:space="preserve"> не соответствует</w:t>
      </w:r>
    </w:p>
    <w:p w14:paraId="733ED42D" w14:textId="6C9AF9A3" w:rsidR="00A513C3" w:rsidRDefault="00A23774" w:rsidP="00A513C3">
      <w:pPr>
        <w:pStyle w:val="a5"/>
        <w:autoSpaceDN w:val="0"/>
        <w:ind w:left="241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30 </w:t>
      </w:r>
      <w:r w:rsidR="00A513C3" w:rsidRPr="001F5C0A">
        <w:rPr>
          <w:bCs/>
          <w:sz w:val="22"/>
          <w:szCs w:val="22"/>
        </w:rPr>
        <w:t>и более скважин</w:t>
      </w:r>
      <w:r w:rsidR="00D05D08">
        <w:rPr>
          <w:bCs/>
          <w:sz w:val="22"/>
          <w:szCs w:val="22"/>
        </w:rPr>
        <w:t xml:space="preserve"> –</w:t>
      </w:r>
      <w:r w:rsidR="00A513C3" w:rsidRPr="001F5C0A">
        <w:rPr>
          <w:bCs/>
          <w:sz w:val="22"/>
          <w:szCs w:val="22"/>
        </w:rPr>
        <w:t xml:space="preserve"> соответствует</w:t>
      </w:r>
    </w:p>
    <w:p w14:paraId="47ADC4CB" w14:textId="77777777" w:rsidR="00A513C3" w:rsidRDefault="00A513C3" w:rsidP="00EC017D">
      <w:pPr>
        <w:pStyle w:val="a5"/>
        <w:autoSpaceDN w:val="0"/>
        <w:ind w:left="2124"/>
        <w:rPr>
          <w:bCs/>
          <w:sz w:val="22"/>
          <w:szCs w:val="22"/>
        </w:rPr>
      </w:pPr>
    </w:p>
    <w:p w14:paraId="0D06DA37" w14:textId="77777777" w:rsidR="00EC017D" w:rsidRPr="00720702" w:rsidRDefault="00EC017D" w:rsidP="0072564C">
      <w:pPr>
        <w:pStyle w:val="a5"/>
        <w:autoSpaceDN w:val="0"/>
        <w:ind w:left="2124"/>
        <w:rPr>
          <w:rFonts w:eastAsia="Calibri"/>
          <w:sz w:val="22"/>
          <w:szCs w:val="22"/>
          <w:lang w:eastAsia="en-US"/>
        </w:rPr>
      </w:pPr>
    </w:p>
    <w:p w14:paraId="579E5850" w14:textId="77777777" w:rsidR="0072564C" w:rsidRPr="00720702" w:rsidRDefault="0072564C" w:rsidP="0072564C">
      <w:pPr>
        <w:pStyle w:val="a5"/>
        <w:autoSpaceDN w:val="0"/>
        <w:ind w:left="2124"/>
        <w:rPr>
          <w:bCs/>
          <w:sz w:val="22"/>
          <w:szCs w:val="22"/>
        </w:rPr>
      </w:pPr>
    </w:p>
    <w:p w14:paraId="29EBAA69" w14:textId="53FF1DD8" w:rsidR="00A91581" w:rsidRPr="00720702" w:rsidRDefault="00A91581" w:rsidP="00A91581">
      <w:pPr>
        <w:pStyle w:val="a5"/>
        <w:autoSpaceDN w:val="0"/>
        <w:ind w:left="0" w:firstLine="567"/>
        <w:jc w:val="center"/>
        <w:rPr>
          <w:b/>
          <w:sz w:val="22"/>
          <w:szCs w:val="22"/>
        </w:rPr>
      </w:pPr>
      <w:r w:rsidRPr="00720702">
        <w:rPr>
          <w:b/>
          <w:sz w:val="22"/>
          <w:szCs w:val="22"/>
        </w:rPr>
        <w:lastRenderedPageBreak/>
        <w:t xml:space="preserve">Таблица № </w:t>
      </w:r>
      <w:r w:rsidRPr="00720702">
        <w:rPr>
          <w:b/>
          <w:sz w:val="22"/>
          <w:szCs w:val="22"/>
        </w:rPr>
        <w:fldChar w:fldCharType="begin"/>
      </w:r>
      <w:r w:rsidRPr="00720702">
        <w:rPr>
          <w:b/>
          <w:sz w:val="22"/>
          <w:szCs w:val="22"/>
        </w:rPr>
        <w:instrText xml:space="preserve"> SEQ Таблица_№ \* ARABIC </w:instrText>
      </w:r>
      <w:r w:rsidRPr="00720702">
        <w:rPr>
          <w:b/>
          <w:sz w:val="22"/>
          <w:szCs w:val="22"/>
        </w:rPr>
        <w:fldChar w:fldCharType="separate"/>
      </w:r>
      <w:r w:rsidRPr="00720702">
        <w:rPr>
          <w:b/>
          <w:noProof/>
          <w:sz w:val="22"/>
          <w:szCs w:val="22"/>
        </w:rPr>
        <w:t>1</w:t>
      </w:r>
      <w:r w:rsidRPr="00720702">
        <w:rPr>
          <w:b/>
          <w:sz w:val="22"/>
          <w:szCs w:val="22"/>
        </w:rPr>
        <w:fldChar w:fldCharType="end"/>
      </w:r>
      <w:r w:rsidRPr="00720702">
        <w:rPr>
          <w:b/>
          <w:sz w:val="22"/>
          <w:szCs w:val="22"/>
        </w:rPr>
        <w:t xml:space="preserve"> «Справка об опыте»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348"/>
        <w:gridCol w:w="2016"/>
        <w:gridCol w:w="2272"/>
        <w:gridCol w:w="2052"/>
        <w:gridCol w:w="2269"/>
        <w:gridCol w:w="1763"/>
        <w:gridCol w:w="2637"/>
      </w:tblGrid>
      <w:tr w:rsidR="00720702" w:rsidRPr="00720702" w14:paraId="34F7F027" w14:textId="77777777" w:rsidTr="00607835">
        <w:trPr>
          <w:cantSplit/>
          <w:trHeight w:val="77"/>
          <w:jc w:val="center"/>
        </w:trPr>
        <w:tc>
          <w:tcPr>
            <w:tcW w:w="236" w:type="pct"/>
            <w:shd w:val="clear" w:color="auto" w:fill="auto"/>
            <w:vAlign w:val="center"/>
          </w:tcPr>
          <w:p w14:paraId="1A314715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bookmarkStart w:id="0" w:name="h5353"/>
            <w:bookmarkEnd w:id="0"/>
            <w:r w:rsidRPr="0072070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F80B662" w14:textId="77777777" w:rsidR="00872531" w:rsidRPr="00720702" w:rsidRDefault="00872531" w:rsidP="00607835">
            <w:pPr>
              <w:jc w:val="center"/>
              <w:rPr>
                <w:bCs/>
                <w:sz w:val="22"/>
                <w:szCs w:val="22"/>
              </w:rPr>
            </w:pPr>
            <w:r w:rsidRPr="00720702">
              <w:rPr>
                <w:b/>
                <w:bCs/>
                <w:sz w:val="22"/>
                <w:szCs w:val="22"/>
              </w:rPr>
              <w:t>Номер и предмет договора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7E1D1ED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r w:rsidRPr="00720702">
              <w:rPr>
                <w:b/>
                <w:sz w:val="22"/>
                <w:szCs w:val="22"/>
              </w:rPr>
              <w:t>Наименование заказчика, адрес и контактный телефон/факс заказчика, контактное лицо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D3F428B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r w:rsidRPr="00720702">
              <w:rPr>
                <w:b/>
                <w:sz w:val="22"/>
                <w:szCs w:val="22"/>
              </w:rPr>
              <w:t>Сумма всего договора по завершении или на дату присуждения текущего договора, руб. без НДС</w:t>
            </w:r>
          </w:p>
        </w:tc>
        <w:tc>
          <w:tcPr>
            <w:tcW w:w="681" w:type="pct"/>
            <w:shd w:val="clear" w:color="auto" w:fill="auto"/>
            <w:vAlign w:val="center"/>
          </w:tcPr>
          <w:p w14:paraId="2EE8B958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r w:rsidRPr="00720702">
              <w:rPr>
                <w:b/>
                <w:sz w:val="22"/>
                <w:szCs w:val="22"/>
              </w:rPr>
              <w:t>Дата заключения / завершения (месяц, год, процент выполнения)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11B3FB5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r w:rsidRPr="00720702">
              <w:rPr>
                <w:b/>
                <w:sz w:val="22"/>
                <w:szCs w:val="22"/>
              </w:rPr>
              <w:t>Роль (генподрядчик, субподрядчик, соисполнитель, поставщик, партнер) и объем работ (услуг) по договору, %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D67DB51" w14:textId="77777777" w:rsidR="00872531" w:rsidRPr="00720702" w:rsidRDefault="00872531" w:rsidP="00607835">
            <w:pPr>
              <w:jc w:val="center"/>
              <w:rPr>
                <w:rFonts w:eastAsia="Arial Unicode MS"/>
                <w:bCs/>
                <w:sz w:val="22"/>
                <w:szCs w:val="22"/>
                <w:lang w:eastAsia="en-US"/>
              </w:rPr>
            </w:pPr>
            <w:r w:rsidRPr="00720702">
              <w:rPr>
                <w:rFonts w:eastAsia="Arial Unicode MS"/>
                <w:b/>
                <w:sz w:val="22"/>
                <w:szCs w:val="22"/>
                <w:lang w:eastAsia="en-US"/>
              </w:rPr>
              <w:t>Сведения о претензиях заказчика к выполнению обязательств</w:t>
            </w:r>
          </w:p>
        </w:tc>
        <w:tc>
          <w:tcPr>
            <w:tcW w:w="875" w:type="pct"/>
            <w:vAlign w:val="center"/>
          </w:tcPr>
          <w:p w14:paraId="1455A718" w14:textId="77777777" w:rsidR="00872531" w:rsidRPr="00720702" w:rsidRDefault="00872531" w:rsidP="00607835">
            <w:pPr>
              <w:jc w:val="center"/>
              <w:rPr>
                <w:b/>
                <w:sz w:val="22"/>
                <w:szCs w:val="22"/>
              </w:rPr>
            </w:pPr>
            <w:r w:rsidRPr="00720702">
              <w:rPr>
                <w:b/>
                <w:sz w:val="22"/>
                <w:szCs w:val="22"/>
              </w:rPr>
              <w:t>Наименование файлов в заявке участника, подтверждающих заключение и завершение (контракт/договоров, акт и т.д.)</w:t>
            </w:r>
          </w:p>
        </w:tc>
      </w:tr>
      <w:tr w:rsidR="00112B3F" w:rsidRPr="00112B3F" w14:paraId="48897AC5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26C4D6FF" w14:textId="7C82B352" w:rsidR="00112B3F" w:rsidRPr="00ED0A88" w:rsidRDefault="00112B3F" w:rsidP="00112B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D0A88">
              <w:rPr>
                <w:b/>
                <w:bCs/>
                <w:sz w:val="22"/>
                <w:szCs w:val="22"/>
                <w:lang w:val="en-US"/>
              </w:rPr>
              <w:t>I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06215A15" w14:textId="06E2B036" w:rsidR="00112B3F" w:rsidRPr="00ED0A88" w:rsidRDefault="00112B3F" w:rsidP="00ED0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</w:rPr>
              <w:t>Опыт проведения работ по обработке и интерпретации материалов сейсморазведочных работ МОГТ-2</w:t>
            </w:r>
            <w:r w:rsidRPr="00ED0A88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ED0A88">
              <w:rPr>
                <w:b/>
                <w:bCs/>
                <w:sz w:val="22"/>
                <w:szCs w:val="22"/>
              </w:rPr>
              <w:t xml:space="preserve"> и МОГТ-3</w:t>
            </w:r>
            <w:r w:rsidRPr="00ED0A88">
              <w:rPr>
                <w:b/>
                <w:bCs/>
                <w:sz w:val="22"/>
                <w:szCs w:val="22"/>
                <w:lang w:val="en-US"/>
              </w:rPr>
              <w:t>D</w:t>
            </w:r>
          </w:p>
        </w:tc>
      </w:tr>
      <w:tr w:rsidR="00720702" w:rsidRPr="00720702" w14:paraId="0C21E8F7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5D37B8AC" w14:textId="3D2654AA" w:rsidR="00872531" w:rsidRPr="00720702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872531" w:rsidRPr="00720702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3DB487E9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1CEBEEC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037F564E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471E9766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7BA2EC35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344CAA63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7C3158A0" w14:textId="77777777" w:rsidR="00872531" w:rsidRPr="00720702" w:rsidRDefault="00872531" w:rsidP="00607835">
            <w:pPr>
              <w:rPr>
                <w:sz w:val="22"/>
                <w:szCs w:val="22"/>
              </w:rPr>
            </w:pPr>
          </w:p>
        </w:tc>
      </w:tr>
      <w:tr w:rsidR="00112B3F" w:rsidRPr="00720702" w14:paraId="76F44612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33EF4C39" w14:textId="5A9EFDEA" w:rsidR="00112B3F" w:rsidRPr="00112B3F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7E4BF9A6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43B5586E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1F0E4902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2138B6D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42D882D4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071FDBA2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6C398D72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</w:tr>
      <w:tr w:rsidR="00112B3F" w:rsidRPr="00720702" w14:paraId="66D7AE58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8398B67" w14:textId="590299AE" w:rsidR="00112B3F" w:rsidRPr="00ED0A88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47" w:type="pct"/>
            <w:shd w:val="clear" w:color="auto" w:fill="auto"/>
          </w:tcPr>
          <w:p w14:paraId="22A5A69E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47F5B7B7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3895C9CA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656B09D8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56659DE7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1367791E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039E3158" w14:textId="77777777" w:rsidR="00112B3F" w:rsidRPr="00720702" w:rsidRDefault="00112B3F" w:rsidP="00607835">
            <w:pPr>
              <w:rPr>
                <w:sz w:val="22"/>
                <w:szCs w:val="22"/>
              </w:rPr>
            </w:pPr>
          </w:p>
        </w:tc>
      </w:tr>
      <w:tr w:rsidR="00112B3F" w:rsidRPr="00112B3F" w14:paraId="1CBCDB83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722CF774" w14:textId="5C68FD2D" w:rsidR="00112B3F" w:rsidRPr="00ED0A88" w:rsidDel="00112B3F" w:rsidRDefault="00112B3F" w:rsidP="00112B3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D0A88">
              <w:rPr>
                <w:b/>
                <w:bCs/>
                <w:sz w:val="22"/>
                <w:szCs w:val="22"/>
                <w:lang w:val="en-US"/>
              </w:rPr>
              <w:t>Ia</w:t>
            </w:r>
            <w:proofErr w:type="spellEnd"/>
          </w:p>
        </w:tc>
        <w:tc>
          <w:tcPr>
            <w:tcW w:w="4764" w:type="pct"/>
            <w:gridSpan w:val="7"/>
            <w:shd w:val="clear" w:color="auto" w:fill="auto"/>
          </w:tcPr>
          <w:p w14:paraId="0EC45350" w14:textId="06221FAD" w:rsidR="00112B3F" w:rsidRPr="00ED0A88" w:rsidRDefault="00112B3F" w:rsidP="00ED0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</w:rPr>
              <w:t>Опыт проведения работ по обработке и интерпретации материалов сейсморазведочных работ МОГТ-2</w:t>
            </w:r>
            <w:r w:rsidRPr="00ED0A88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ED0A88">
              <w:rPr>
                <w:b/>
                <w:bCs/>
                <w:sz w:val="22"/>
                <w:szCs w:val="22"/>
              </w:rPr>
              <w:t xml:space="preserve"> и МОГТ-3</w:t>
            </w:r>
            <w:r w:rsidRPr="00ED0A88">
              <w:rPr>
                <w:b/>
                <w:bCs/>
                <w:sz w:val="22"/>
                <w:szCs w:val="22"/>
                <w:lang w:val="en-US"/>
              </w:rPr>
              <w:t>D</w:t>
            </w:r>
            <w:r w:rsidRPr="00ED0A88">
              <w:rPr>
                <w:b/>
                <w:bCs/>
                <w:sz w:val="22"/>
                <w:szCs w:val="22"/>
              </w:rPr>
              <w:t xml:space="preserve"> в пределах Оренбургской области</w:t>
            </w:r>
          </w:p>
        </w:tc>
      </w:tr>
      <w:tr w:rsidR="00112B3F" w:rsidRPr="00720702" w14:paraId="72F124E3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4A3EFB07" w14:textId="1633FF1C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720702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6D3112E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EAF468B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75320A80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1BC9BFB2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25CBD86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183A6906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13DBD117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5AE0E201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0E8145A" w14:textId="63CE90E3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62616E06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4EC6D84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3D635FDA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2860FC0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2BB227A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6CA7526F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6A124B55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1310EDF1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6B5F542B" w14:textId="1A488F56" w:rsidR="00112B3F" w:rsidRPr="00ED0A88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47" w:type="pct"/>
            <w:shd w:val="clear" w:color="auto" w:fill="auto"/>
          </w:tcPr>
          <w:p w14:paraId="432CE60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2C80EC9D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69020F9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0F1DC5F1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043F621B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0EA35817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2B77194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112B3F" w14:paraId="79FC710D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22D81A71" w14:textId="4CCCCE00" w:rsidR="00112B3F" w:rsidRPr="00ED0A88" w:rsidDel="00112B3F" w:rsidRDefault="00112B3F" w:rsidP="00112B3F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23DD4067" w14:textId="0F61E96F" w:rsidR="00112B3F" w:rsidRPr="00ED0A88" w:rsidRDefault="00112B3F" w:rsidP="00ED0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</w:rPr>
              <w:t>Опыт проведения работ по проектированию разработки средних, крупных, сложных и очень сложных месторождений</w:t>
            </w:r>
          </w:p>
        </w:tc>
      </w:tr>
      <w:tr w:rsidR="00112B3F" w:rsidRPr="00720702" w14:paraId="792873E1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10DC7CE0" w14:textId="26AA3784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720702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75AF466F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602DFED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5F967B4F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2B05738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0B2E8047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11FBE309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07418F70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42EA350B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417F5CFA" w14:textId="6B208184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4E1EC89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E017C82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6A12372E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57DBC324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24DA175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5DBE4796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67CD1D4E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1FB04C0D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1D35A92" w14:textId="43CB61F2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47" w:type="pct"/>
            <w:shd w:val="clear" w:color="auto" w:fill="auto"/>
          </w:tcPr>
          <w:p w14:paraId="2446411F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363D10F1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5FBFAD6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576BA5E0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57C76654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17AD8A32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779B664B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112B3F" w14:paraId="719D3148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3DFD8D6" w14:textId="68E90B8B" w:rsidR="00112B3F" w:rsidRPr="00ED0A88" w:rsidDel="00112B3F" w:rsidRDefault="00112B3F" w:rsidP="00112B3F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ED0A88"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28CD936B" w14:textId="52C10EDB" w:rsidR="00112B3F" w:rsidRPr="00ED0A88" w:rsidRDefault="00112B3F" w:rsidP="00ED0A88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</w:rPr>
              <w:t xml:space="preserve">Опыт проведения работ по проектированию разработки месторождений трудноизвлекаемых полезных ископаемых (доманиковые, </w:t>
            </w:r>
            <w:proofErr w:type="spellStart"/>
            <w:r w:rsidRPr="00ED0A88">
              <w:rPr>
                <w:b/>
                <w:bCs/>
                <w:sz w:val="22"/>
                <w:szCs w:val="22"/>
              </w:rPr>
              <w:t>баженовские</w:t>
            </w:r>
            <w:proofErr w:type="spellEnd"/>
            <w:r w:rsidRPr="00ED0A88">
              <w:rPr>
                <w:b/>
                <w:bCs/>
                <w:sz w:val="22"/>
                <w:szCs w:val="22"/>
              </w:rPr>
              <w:t xml:space="preserve">,  </w:t>
            </w:r>
            <w:proofErr w:type="spellStart"/>
            <w:r w:rsidRPr="00ED0A88">
              <w:rPr>
                <w:b/>
                <w:bCs/>
                <w:sz w:val="22"/>
                <w:szCs w:val="22"/>
              </w:rPr>
              <w:t>хадумские</w:t>
            </w:r>
            <w:proofErr w:type="spellEnd"/>
            <w:r w:rsidRPr="00ED0A88">
              <w:rPr>
                <w:b/>
                <w:bCs/>
                <w:sz w:val="22"/>
                <w:szCs w:val="22"/>
              </w:rPr>
              <w:t xml:space="preserve"> продуктивные отложения)</w:t>
            </w:r>
          </w:p>
        </w:tc>
      </w:tr>
      <w:tr w:rsidR="00112B3F" w:rsidRPr="00720702" w14:paraId="6DA4285C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0CCE603" w14:textId="1DB8C7F6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Pr="00720702"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4FA09EC3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FF775FB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33760D01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52DDABA4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1D0E88F9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51A97C7E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6E19C4EA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4106F4D6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47D5B166" w14:textId="54DBFB29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7" w:type="pct"/>
            <w:shd w:val="clear" w:color="auto" w:fill="auto"/>
          </w:tcPr>
          <w:p w14:paraId="6C0374E9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5BA90D32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7F6C2F6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74643087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42A69345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0B6C8B05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5E1E0732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720702" w14:paraId="0520DAC3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1F55B920" w14:textId="163F4916" w:rsidR="00112B3F" w:rsidRPr="00720702" w:rsidDel="00112B3F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447" w:type="pct"/>
            <w:shd w:val="clear" w:color="auto" w:fill="auto"/>
          </w:tcPr>
          <w:p w14:paraId="36ABBA19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750F10C5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5E033E8A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3D83206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6A7EFB50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247C1B7C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48371B5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</w:tr>
      <w:tr w:rsidR="00112B3F" w:rsidRPr="00112B3F" w14:paraId="1EC98198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6FDF5008" w14:textId="12EEDC4E" w:rsidR="00112B3F" w:rsidRPr="00ED0A88" w:rsidDel="00112B3F" w:rsidRDefault="00112B3F" w:rsidP="00112B3F">
            <w:pPr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  <w:lang w:val="en-US"/>
              </w:rPr>
              <w:t>III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1CDB293B" w14:textId="4D1F5D38" w:rsidR="00112B3F" w:rsidRPr="00ED0A88" w:rsidRDefault="00112B3F" w:rsidP="00ED0A88">
            <w:pPr>
              <w:tabs>
                <w:tab w:val="left" w:pos="567"/>
              </w:tabs>
              <w:autoSpaceDN w:val="0"/>
              <w:ind w:left="567"/>
              <w:jc w:val="center"/>
              <w:rPr>
                <w:b/>
                <w:bCs/>
                <w:sz w:val="22"/>
                <w:szCs w:val="22"/>
              </w:rPr>
            </w:pPr>
            <w:r w:rsidRPr="00ED0A88">
              <w:rPr>
                <w:b/>
                <w:bCs/>
                <w:sz w:val="22"/>
                <w:szCs w:val="22"/>
              </w:rPr>
              <w:t>Опыт проведения работ по геолого-геохимическим исследованиям керна и бурового шлама (количество скважин)</w:t>
            </w:r>
          </w:p>
        </w:tc>
      </w:tr>
      <w:tr w:rsidR="00112B3F" w:rsidRPr="00720702" w14:paraId="2B6F261C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F744528" w14:textId="610E03E8" w:rsidR="00112B3F" w:rsidRPr="00ED0A88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7A8DC297" w14:textId="77777777" w:rsidR="00112B3F" w:rsidRPr="001F5C0A" w:rsidRDefault="00112B3F" w:rsidP="00112B3F">
            <w:pPr>
              <w:tabs>
                <w:tab w:val="left" w:pos="567"/>
              </w:tabs>
              <w:autoSpaceDN w:val="0"/>
              <w:ind w:left="567"/>
              <w:rPr>
                <w:bCs/>
                <w:sz w:val="22"/>
                <w:szCs w:val="22"/>
              </w:rPr>
            </w:pPr>
          </w:p>
        </w:tc>
      </w:tr>
      <w:tr w:rsidR="00112B3F" w:rsidRPr="00720702" w14:paraId="7C19E5E6" w14:textId="77777777" w:rsidTr="00112B3F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3156A33C" w14:textId="36032566" w:rsidR="00112B3F" w:rsidRPr="00ED0A88" w:rsidRDefault="00112B3F" w:rsidP="00112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64" w:type="pct"/>
            <w:gridSpan w:val="7"/>
            <w:shd w:val="clear" w:color="auto" w:fill="auto"/>
          </w:tcPr>
          <w:p w14:paraId="63C0F23C" w14:textId="77777777" w:rsidR="00112B3F" w:rsidRPr="001F5C0A" w:rsidRDefault="00112B3F" w:rsidP="00112B3F">
            <w:pPr>
              <w:tabs>
                <w:tab w:val="left" w:pos="567"/>
              </w:tabs>
              <w:autoSpaceDN w:val="0"/>
              <w:ind w:left="567"/>
              <w:rPr>
                <w:bCs/>
                <w:sz w:val="22"/>
                <w:szCs w:val="22"/>
              </w:rPr>
            </w:pPr>
          </w:p>
        </w:tc>
      </w:tr>
      <w:tr w:rsidR="00112B3F" w:rsidRPr="00720702" w14:paraId="4D967BDC" w14:textId="77777777" w:rsidTr="00607835">
        <w:trPr>
          <w:cantSplit/>
          <w:trHeight w:val="34"/>
          <w:jc w:val="center"/>
        </w:trPr>
        <w:tc>
          <w:tcPr>
            <w:tcW w:w="236" w:type="pct"/>
            <w:shd w:val="clear" w:color="auto" w:fill="auto"/>
          </w:tcPr>
          <w:p w14:paraId="0BF30282" w14:textId="77777777" w:rsidR="00112B3F" w:rsidRPr="00720702" w:rsidRDefault="00112B3F" w:rsidP="00112B3F">
            <w:pPr>
              <w:jc w:val="center"/>
              <w:rPr>
                <w:sz w:val="22"/>
                <w:szCs w:val="22"/>
              </w:rPr>
            </w:pPr>
            <w:r w:rsidRPr="00720702">
              <w:rPr>
                <w:sz w:val="22"/>
                <w:szCs w:val="22"/>
              </w:rPr>
              <w:t>…</w:t>
            </w:r>
          </w:p>
        </w:tc>
        <w:tc>
          <w:tcPr>
            <w:tcW w:w="447" w:type="pct"/>
            <w:shd w:val="clear" w:color="auto" w:fill="auto"/>
          </w:tcPr>
          <w:p w14:paraId="04B3E03D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14:paraId="03AE41AE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4" w:type="pct"/>
            <w:shd w:val="clear" w:color="auto" w:fill="auto"/>
          </w:tcPr>
          <w:p w14:paraId="4F1A688E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681" w:type="pct"/>
            <w:shd w:val="clear" w:color="auto" w:fill="auto"/>
          </w:tcPr>
          <w:p w14:paraId="432A0034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auto"/>
          </w:tcPr>
          <w:p w14:paraId="3D56A4F4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585" w:type="pct"/>
            <w:shd w:val="clear" w:color="auto" w:fill="auto"/>
          </w:tcPr>
          <w:p w14:paraId="40030B38" w14:textId="77777777" w:rsidR="00112B3F" w:rsidRPr="00720702" w:rsidRDefault="00112B3F" w:rsidP="00112B3F">
            <w:pPr>
              <w:rPr>
                <w:sz w:val="22"/>
                <w:szCs w:val="22"/>
              </w:rPr>
            </w:pPr>
          </w:p>
        </w:tc>
        <w:tc>
          <w:tcPr>
            <w:tcW w:w="875" w:type="pct"/>
          </w:tcPr>
          <w:p w14:paraId="4FD2305F" w14:textId="77777777" w:rsidR="00112B3F" w:rsidRPr="00720702" w:rsidRDefault="00112B3F" w:rsidP="00112B3F">
            <w:pPr>
              <w:keepNext/>
              <w:rPr>
                <w:sz w:val="22"/>
                <w:szCs w:val="22"/>
              </w:rPr>
            </w:pPr>
          </w:p>
        </w:tc>
      </w:tr>
    </w:tbl>
    <w:p w14:paraId="4F9FD76C" w14:textId="7633526B" w:rsidR="00490287" w:rsidRPr="00720702" w:rsidRDefault="00490287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720702">
        <w:rPr>
          <w:rFonts w:eastAsia="Calibri"/>
          <w:sz w:val="22"/>
          <w:szCs w:val="22"/>
          <w:lang w:eastAsia="en-US"/>
        </w:rPr>
        <w:br w:type="page"/>
      </w:r>
    </w:p>
    <w:p w14:paraId="14BBF5E7" w14:textId="3674386C" w:rsidR="0072564C" w:rsidRPr="003E1773" w:rsidRDefault="004C221D" w:rsidP="004C221D">
      <w:pPr>
        <w:pStyle w:val="a5"/>
        <w:tabs>
          <w:tab w:val="left" w:pos="567"/>
        </w:tabs>
        <w:autoSpaceDN w:val="0"/>
        <w:ind w:left="567"/>
        <w:rPr>
          <w:b/>
          <w:sz w:val="22"/>
          <w:szCs w:val="22"/>
        </w:rPr>
      </w:pPr>
      <w:r w:rsidRPr="003E1773">
        <w:rPr>
          <w:b/>
          <w:sz w:val="22"/>
          <w:szCs w:val="22"/>
          <w:lang w:val="en-US"/>
        </w:rPr>
        <w:lastRenderedPageBreak/>
        <w:t>II</w:t>
      </w:r>
      <w:r w:rsidRPr="003E1773">
        <w:rPr>
          <w:b/>
          <w:sz w:val="22"/>
          <w:szCs w:val="22"/>
        </w:rPr>
        <w:t xml:space="preserve">. </w:t>
      </w:r>
      <w:r w:rsidR="0072564C" w:rsidRPr="003E1773">
        <w:rPr>
          <w:b/>
          <w:sz w:val="22"/>
          <w:szCs w:val="22"/>
        </w:rPr>
        <w:t xml:space="preserve">Наименование критерия: </w:t>
      </w:r>
      <w:r w:rsidR="0072564C" w:rsidRPr="003E1773">
        <w:rPr>
          <w:bCs/>
          <w:sz w:val="22"/>
          <w:szCs w:val="22"/>
        </w:rPr>
        <w:t xml:space="preserve">Квалификация трудовых ресурсов в области </w:t>
      </w:r>
      <w:r w:rsidR="00CD25B7" w:rsidRPr="003E1773">
        <w:rPr>
          <w:bCs/>
          <w:sz w:val="22"/>
          <w:szCs w:val="22"/>
        </w:rPr>
        <w:t>обработки и интерпретации</w:t>
      </w:r>
      <w:r w:rsidR="003E1773">
        <w:rPr>
          <w:bCs/>
          <w:sz w:val="22"/>
          <w:szCs w:val="22"/>
        </w:rPr>
        <w:t xml:space="preserve"> материалов</w:t>
      </w:r>
      <w:r w:rsidR="00CD25B7" w:rsidRPr="003E1773">
        <w:rPr>
          <w:bCs/>
          <w:sz w:val="22"/>
          <w:szCs w:val="22"/>
        </w:rPr>
        <w:t xml:space="preserve"> сейсморазведочных работ МОГТ-2</w:t>
      </w:r>
      <w:r w:rsidR="00CD25B7" w:rsidRPr="003E1773">
        <w:rPr>
          <w:bCs/>
          <w:sz w:val="22"/>
          <w:szCs w:val="22"/>
          <w:lang w:val="en-US"/>
        </w:rPr>
        <w:t>D</w:t>
      </w:r>
      <w:r w:rsidR="00CD25B7" w:rsidRPr="003E1773">
        <w:rPr>
          <w:bCs/>
          <w:sz w:val="22"/>
          <w:szCs w:val="22"/>
        </w:rPr>
        <w:t xml:space="preserve"> и МОГТ-3D</w:t>
      </w:r>
      <w:r w:rsidR="005E3C00">
        <w:rPr>
          <w:bCs/>
          <w:sz w:val="22"/>
          <w:szCs w:val="22"/>
        </w:rPr>
        <w:t xml:space="preserve">: </w:t>
      </w:r>
      <w:r w:rsidR="00EF3562" w:rsidRPr="003E1773">
        <w:rPr>
          <w:bCs/>
          <w:sz w:val="22"/>
          <w:szCs w:val="22"/>
        </w:rPr>
        <w:t>геофизики</w:t>
      </w:r>
      <w:r w:rsidR="005E3C00">
        <w:rPr>
          <w:bCs/>
          <w:sz w:val="22"/>
          <w:szCs w:val="22"/>
        </w:rPr>
        <w:t xml:space="preserve"> - </w:t>
      </w:r>
      <w:r w:rsidR="00EF3562" w:rsidRPr="003E1773">
        <w:rPr>
          <w:bCs/>
          <w:sz w:val="22"/>
          <w:szCs w:val="22"/>
        </w:rPr>
        <w:t>обработчики данных</w:t>
      </w:r>
      <w:r w:rsidR="005E3C00">
        <w:rPr>
          <w:bCs/>
          <w:sz w:val="22"/>
          <w:szCs w:val="22"/>
        </w:rPr>
        <w:t xml:space="preserve">, геофизики - </w:t>
      </w:r>
      <w:r w:rsidR="00EF3562" w:rsidRPr="003E1773">
        <w:rPr>
          <w:bCs/>
          <w:sz w:val="22"/>
          <w:szCs w:val="22"/>
        </w:rPr>
        <w:t>интерпретаторы данных</w:t>
      </w:r>
      <w:r w:rsidR="005E3C00">
        <w:rPr>
          <w:bCs/>
          <w:sz w:val="22"/>
          <w:szCs w:val="22"/>
        </w:rPr>
        <w:t xml:space="preserve">, </w:t>
      </w:r>
      <w:proofErr w:type="spellStart"/>
      <w:r w:rsidR="005E3C00">
        <w:rPr>
          <w:bCs/>
          <w:sz w:val="22"/>
          <w:szCs w:val="22"/>
        </w:rPr>
        <w:t>петрофизики</w:t>
      </w:r>
      <w:proofErr w:type="spellEnd"/>
      <w:r w:rsidR="00CD25B7" w:rsidRPr="003E1773">
        <w:rPr>
          <w:bCs/>
          <w:sz w:val="22"/>
          <w:szCs w:val="22"/>
        </w:rPr>
        <w:t>, геологи</w:t>
      </w:r>
      <w:r w:rsidR="00EF3562" w:rsidRPr="003E1773">
        <w:rPr>
          <w:bCs/>
          <w:sz w:val="22"/>
          <w:szCs w:val="22"/>
        </w:rPr>
        <w:t>, разработчики</w:t>
      </w:r>
      <w:r w:rsidR="00CD25B7" w:rsidRPr="003E1773">
        <w:rPr>
          <w:bCs/>
          <w:sz w:val="22"/>
          <w:szCs w:val="22"/>
        </w:rPr>
        <w:t xml:space="preserve"> </w:t>
      </w:r>
      <w:r w:rsidR="0072564C" w:rsidRPr="003E1773">
        <w:rPr>
          <w:bCs/>
          <w:sz w:val="22"/>
          <w:szCs w:val="22"/>
        </w:rPr>
        <w:t xml:space="preserve">с опытом работы </w:t>
      </w:r>
      <w:r w:rsidR="005E3C00">
        <w:rPr>
          <w:bCs/>
          <w:sz w:val="22"/>
          <w:szCs w:val="22"/>
        </w:rPr>
        <w:t>более</w:t>
      </w:r>
      <w:r w:rsidR="0072564C" w:rsidRPr="003E1773">
        <w:rPr>
          <w:bCs/>
          <w:sz w:val="22"/>
          <w:szCs w:val="22"/>
        </w:rPr>
        <w:t xml:space="preserve"> 3-х лет</w:t>
      </w:r>
    </w:p>
    <w:p w14:paraId="33869426" w14:textId="573A7D5D" w:rsidR="0072564C" w:rsidRPr="003E1773" w:rsidRDefault="0072564C" w:rsidP="0072564C">
      <w:pPr>
        <w:autoSpaceDN w:val="0"/>
        <w:ind w:left="567"/>
        <w:rPr>
          <w:b/>
          <w:sz w:val="22"/>
          <w:szCs w:val="22"/>
        </w:rPr>
      </w:pPr>
      <w:r w:rsidRPr="003E1773">
        <w:rPr>
          <w:b/>
          <w:sz w:val="22"/>
          <w:szCs w:val="22"/>
        </w:rPr>
        <w:t>Документ</w:t>
      </w:r>
      <w:r w:rsidR="00F705C8">
        <w:rPr>
          <w:b/>
          <w:sz w:val="22"/>
          <w:szCs w:val="22"/>
        </w:rPr>
        <w:t>,</w:t>
      </w:r>
      <w:r w:rsidRPr="003E1773">
        <w:rPr>
          <w:b/>
          <w:sz w:val="22"/>
          <w:szCs w:val="22"/>
        </w:rPr>
        <w:t xml:space="preserve"> подтверждающий критерий: </w:t>
      </w:r>
    </w:p>
    <w:p w14:paraId="7F89F2BA" w14:textId="0945C985" w:rsidR="0072564C" w:rsidRPr="003E1773" w:rsidRDefault="0072564C" w:rsidP="0072564C">
      <w:pPr>
        <w:autoSpaceDN w:val="0"/>
        <w:ind w:left="567"/>
        <w:rPr>
          <w:bCs/>
          <w:sz w:val="22"/>
          <w:szCs w:val="22"/>
        </w:rPr>
      </w:pPr>
      <w:r w:rsidRPr="003E1773">
        <w:rPr>
          <w:bCs/>
          <w:sz w:val="22"/>
          <w:szCs w:val="22"/>
        </w:rPr>
        <w:t>1. Список работающих специалистов по форме Заказчика;</w:t>
      </w:r>
    </w:p>
    <w:p w14:paraId="6A31CEDE" w14:textId="4BC81E2D" w:rsidR="0072564C" w:rsidRPr="003E1773" w:rsidRDefault="0072564C" w:rsidP="0072564C">
      <w:pPr>
        <w:autoSpaceDN w:val="0"/>
        <w:ind w:left="567"/>
        <w:rPr>
          <w:bCs/>
          <w:sz w:val="22"/>
          <w:szCs w:val="22"/>
        </w:rPr>
      </w:pPr>
      <w:r w:rsidRPr="003E1773">
        <w:rPr>
          <w:bCs/>
          <w:sz w:val="22"/>
          <w:szCs w:val="22"/>
        </w:rPr>
        <w:t>2. Копии документов о высшем профессиональном образовании;</w:t>
      </w:r>
    </w:p>
    <w:p w14:paraId="09D55CBD" w14:textId="4D09CA83" w:rsidR="0072564C" w:rsidRPr="003E1773" w:rsidRDefault="00F705C8" w:rsidP="0072564C">
      <w:pPr>
        <w:autoSpaceDN w:val="0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>3. К</w:t>
      </w:r>
      <w:r w:rsidR="0072564C" w:rsidRPr="003E1773">
        <w:rPr>
          <w:bCs/>
          <w:sz w:val="22"/>
          <w:szCs w:val="22"/>
        </w:rPr>
        <w:t>опии трудовой книжки, подтверждающей нахождение специалиста в штате участника закупки</w:t>
      </w:r>
      <w:r>
        <w:rPr>
          <w:bCs/>
          <w:sz w:val="22"/>
          <w:szCs w:val="22"/>
        </w:rPr>
        <w:t>.</w:t>
      </w:r>
    </w:p>
    <w:p w14:paraId="59536C84" w14:textId="0BAADF88" w:rsidR="0072564C" w:rsidRPr="003E1773" w:rsidRDefault="0072564C" w:rsidP="0072564C">
      <w:pPr>
        <w:pStyle w:val="a5"/>
        <w:autoSpaceDN w:val="0"/>
        <w:ind w:left="0" w:firstLine="567"/>
        <w:rPr>
          <w:b/>
          <w:sz w:val="22"/>
          <w:szCs w:val="22"/>
        </w:rPr>
      </w:pPr>
      <w:r w:rsidRPr="003E1773">
        <w:rPr>
          <w:b/>
          <w:sz w:val="22"/>
          <w:szCs w:val="22"/>
        </w:rPr>
        <w:t xml:space="preserve">Форма: </w:t>
      </w:r>
      <w:r w:rsidRPr="003E1773">
        <w:rPr>
          <w:bCs/>
          <w:sz w:val="22"/>
          <w:szCs w:val="22"/>
        </w:rPr>
        <w:t>Таблица №</w:t>
      </w:r>
      <w:r w:rsidR="00F705C8">
        <w:rPr>
          <w:bCs/>
          <w:sz w:val="22"/>
          <w:szCs w:val="22"/>
        </w:rPr>
        <w:t xml:space="preserve"> </w:t>
      </w:r>
      <w:r w:rsidRPr="003E1773">
        <w:rPr>
          <w:bCs/>
          <w:sz w:val="22"/>
          <w:szCs w:val="22"/>
        </w:rPr>
        <w:t>2</w:t>
      </w:r>
    </w:p>
    <w:p w14:paraId="1F1B2FD9" w14:textId="0F3C332F" w:rsidR="0072564C" w:rsidRPr="003E1773" w:rsidRDefault="0072564C" w:rsidP="0072564C">
      <w:pPr>
        <w:pStyle w:val="a5"/>
        <w:autoSpaceDN w:val="0"/>
        <w:ind w:hanging="141"/>
        <w:rPr>
          <w:bCs/>
          <w:sz w:val="22"/>
          <w:szCs w:val="22"/>
        </w:rPr>
      </w:pPr>
      <w:r w:rsidRPr="003E1773">
        <w:rPr>
          <w:b/>
          <w:sz w:val="22"/>
          <w:szCs w:val="22"/>
        </w:rPr>
        <w:t xml:space="preserve">Критерии оценки: </w:t>
      </w:r>
      <w:r w:rsidRPr="003E1773">
        <w:rPr>
          <w:bCs/>
          <w:sz w:val="22"/>
          <w:szCs w:val="22"/>
        </w:rPr>
        <w:t>0-</w:t>
      </w:r>
      <w:r w:rsidR="00056C9F" w:rsidRPr="003E1773">
        <w:rPr>
          <w:bCs/>
          <w:sz w:val="22"/>
          <w:szCs w:val="22"/>
        </w:rPr>
        <w:t>3</w:t>
      </w:r>
      <w:r w:rsidRPr="003E1773">
        <w:rPr>
          <w:bCs/>
          <w:sz w:val="22"/>
          <w:szCs w:val="22"/>
        </w:rPr>
        <w:t xml:space="preserve"> </w:t>
      </w:r>
      <w:r w:rsidR="00F705C8">
        <w:rPr>
          <w:bCs/>
          <w:sz w:val="22"/>
          <w:szCs w:val="22"/>
        </w:rPr>
        <w:t>–</w:t>
      </w:r>
      <w:r w:rsidRPr="003E1773">
        <w:rPr>
          <w:bCs/>
          <w:sz w:val="22"/>
          <w:szCs w:val="22"/>
        </w:rPr>
        <w:t xml:space="preserve"> не соответствует</w:t>
      </w:r>
    </w:p>
    <w:p w14:paraId="704B52FF" w14:textId="5441E5D5" w:rsidR="0072564C" w:rsidRDefault="0072564C" w:rsidP="0072564C">
      <w:pPr>
        <w:pStyle w:val="a5"/>
        <w:autoSpaceDN w:val="0"/>
        <w:ind w:left="2124"/>
        <w:rPr>
          <w:bCs/>
          <w:sz w:val="22"/>
          <w:szCs w:val="22"/>
        </w:rPr>
      </w:pPr>
      <w:r w:rsidRPr="003E1773">
        <w:rPr>
          <w:bCs/>
          <w:sz w:val="22"/>
          <w:szCs w:val="22"/>
        </w:rPr>
        <w:t xml:space="preserve">      </w:t>
      </w:r>
      <w:r w:rsidR="00056C9F" w:rsidRPr="003E1773">
        <w:rPr>
          <w:bCs/>
          <w:sz w:val="22"/>
          <w:szCs w:val="22"/>
        </w:rPr>
        <w:t>4</w:t>
      </w:r>
      <w:r w:rsidRPr="003E1773">
        <w:rPr>
          <w:bCs/>
          <w:sz w:val="22"/>
          <w:szCs w:val="22"/>
        </w:rPr>
        <w:t xml:space="preserve"> и более </w:t>
      </w:r>
      <w:r w:rsidR="00F705C8">
        <w:rPr>
          <w:bCs/>
          <w:sz w:val="22"/>
          <w:szCs w:val="22"/>
        </w:rPr>
        <w:t>–</w:t>
      </w:r>
      <w:r w:rsidRPr="003E1773">
        <w:rPr>
          <w:bCs/>
          <w:sz w:val="22"/>
          <w:szCs w:val="22"/>
        </w:rPr>
        <w:t xml:space="preserve"> соответствует</w:t>
      </w:r>
    </w:p>
    <w:p w14:paraId="570E8EFE" w14:textId="77777777" w:rsidR="003E1773" w:rsidRPr="00CD25B7" w:rsidRDefault="003E1773" w:rsidP="0072564C">
      <w:pPr>
        <w:pStyle w:val="a5"/>
        <w:autoSpaceDN w:val="0"/>
        <w:ind w:left="2124"/>
        <w:rPr>
          <w:bCs/>
          <w:sz w:val="22"/>
          <w:szCs w:val="22"/>
        </w:rPr>
      </w:pPr>
    </w:p>
    <w:p w14:paraId="1D22CBF6" w14:textId="365B86B3" w:rsidR="00A91581" w:rsidRPr="00D144BD" w:rsidRDefault="00A91581" w:rsidP="00A91581">
      <w:pPr>
        <w:pStyle w:val="af6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D144BD">
        <w:rPr>
          <w:b/>
          <w:bCs/>
          <w:i w:val="0"/>
          <w:iCs w:val="0"/>
          <w:color w:val="auto"/>
          <w:sz w:val="24"/>
          <w:szCs w:val="24"/>
        </w:rPr>
        <w:t xml:space="preserve">Таблица № </w:t>
      </w:r>
      <w:r w:rsidRPr="00D144BD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D144BD">
        <w:rPr>
          <w:b/>
          <w:bCs/>
          <w:i w:val="0"/>
          <w:iCs w:val="0"/>
          <w:color w:val="auto"/>
          <w:sz w:val="24"/>
          <w:szCs w:val="24"/>
        </w:rPr>
        <w:instrText xml:space="preserve"> SEQ Таблица_№ \* ARABIC </w:instrText>
      </w:r>
      <w:r w:rsidRPr="00D144BD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D144BD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D144BD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D144BD">
        <w:rPr>
          <w:b/>
          <w:bCs/>
          <w:i w:val="0"/>
          <w:iCs w:val="0"/>
          <w:color w:val="auto"/>
          <w:sz w:val="24"/>
          <w:szCs w:val="24"/>
        </w:rPr>
        <w:t>«Квалификация трудовых ресурсов»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076"/>
        <w:gridCol w:w="1136"/>
        <w:gridCol w:w="1275"/>
        <w:gridCol w:w="3969"/>
        <w:gridCol w:w="1419"/>
        <w:gridCol w:w="992"/>
        <w:gridCol w:w="1275"/>
        <w:gridCol w:w="1019"/>
        <w:gridCol w:w="2318"/>
      </w:tblGrid>
      <w:tr w:rsidR="00D144BD" w:rsidRPr="00D144BD" w14:paraId="7B06F9D0" w14:textId="77777777" w:rsidTr="0072564C">
        <w:trPr>
          <w:cantSplit/>
          <w:trHeight w:val="418"/>
          <w:jc w:val="center"/>
        </w:trPr>
        <w:tc>
          <w:tcPr>
            <w:tcW w:w="196" w:type="pct"/>
            <w:vMerge w:val="restart"/>
            <w:shd w:val="clear" w:color="auto" w:fill="auto"/>
          </w:tcPr>
          <w:p w14:paraId="77680F5A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2474" w:type="pct"/>
            <w:gridSpan w:val="4"/>
            <w:shd w:val="clear" w:color="auto" w:fill="auto"/>
          </w:tcPr>
          <w:p w14:paraId="6E21E122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Требование Заказчика</w:t>
            </w:r>
          </w:p>
        </w:tc>
        <w:tc>
          <w:tcPr>
            <w:tcW w:w="2330" w:type="pct"/>
            <w:gridSpan w:val="5"/>
            <w:shd w:val="clear" w:color="auto" w:fill="E2EFD9" w:themeFill="accent6" w:themeFillTint="33"/>
          </w:tcPr>
          <w:p w14:paraId="24C6D5DB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Заполняется участников</w:t>
            </w:r>
          </w:p>
        </w:tc>
      </w:tr>
      <w:tr w:rsidR="00D144BD" w:rsidRPr="00D144BD" w14:paraId="78F40EFA" w14:textId="77777777" w:rsidTr="0072564C">
        <w:trPr>
          <w:cantSplit/>
          <w:trHeight w:val="1607"/>
          <w:jc w:val="center"/>
        </w:trPr>
        <w:tc>
          <w:tcPr>
            <w:tcW w:w="196" w:type="pct"/>
            <w:vMerge/>
            <w:shd w:val="clear" w:color="auto" w:fill="auto"/>
          </w:tcPr>
          <w:p w14:paraId="55AA96CC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57" w:type="pct"/>
            <w:shd w:val="clear" w:color="auto" w:fill="auto"/>
          </w:tcPr>
          <w:p w14:paraId="0C68023B" w14:textId="1E4DC1A1" w:rsidR="004A2DC9" w:rsidRPr="00D144BD" w:rsidRDefault="004A2DC9" w:rsidP="004A2DC9">
            <w:pPr>
              <w:jc w:val="center"/>
              <w:rPr>
                <w:bCs/>
                <w:sz w:val="20"/>
                <w:szCs w:val="22"/>
              </w:rPr>
            </w:pPr>
            <w:proofErr w:type="spellStart"/>
            <w:r w:rsidRPr="00D144BD">
              <w:rPr>
                <w:b/>
                <w:bCs/>
                <w:sz w:val="20"/>
                <w:szCs w:val="22"/>
              </w:rPr>
              <w:t>Специа</w:t>
            </w:r>
            <w:proofErr w:type="spellEnd"/>
            <w:r w:rsidR="00DB31CF">
              <w:rPr>
                <w:b/>
                <w:bCs/>
                <w:sz w:val="20"/>
                <w:szCs w:val="22"/>
              </w:rPr>
              <w:t>-</w:t>
            </w:r>
            <w:r w:rsidRPr="00D144BD">
              <w:rPr>
                <w:b/>
                <w:bCs/>
                <w:sz w:val="20"/>
                <w:szCs w:val="22"/>
              </w:rPr>
              <w:t>лист</w:t>
            </w:r>
          </w:p>
        </w:tc>
        <w:tc>
          <w:tcPr>
            <w:tcW w:w="377" w:type="pct"/>
            <w:shd w:val="clear" w:color="auto" w:fill="auto"/>
          </w:tcPr>
          <w:p w14:paraId="0D2A370D" w14:textId="22149265" w:rsidR="004A2DC9" w:rsidRPr="00493FE6" w:rsidRDefault="004A2DC9" w:rsidP="004A2DC9">
            <w:pPr>
              <w:jc w:val="center"/>
              <w:rPr>
                <w:b/>
                <w:sz w:val="20"/>
                <w:szCs w:val="22"/>
              </w:rPr>
            </w:pPr>
            <w:r w:rsidRPr="00493FE6">
              <w:rPr>
                <w:b/>
                <w:sz w:val="20"/>
                <w:szCs w:val="22"/>
              </w:rPr>
              <w:t>Мини</w:t>
            </w:r>
            <w:r w:rsidR="00DB31CF">
              <w:rPr>
                <w:b/>
                <w:sz w:val="20"/>
                <w:szCs w:val="22"/>
              </w:rPr>
              <w:t>-</w:t>
            </w:r>
            <w:proofErr w:type="spellStart"/>
            <w:r w:rsidRPr="00493FE6">
              <w:rPr>
                <w:b/>
                <w:sz w:val="20"/>
                <w:szCs w:val="22"/>
              </w:rPr>
              <w:t>мальное</w:t>
            </w:r>
            <w:proofErr w:type="spellEnd"/>
            <w:r w:rsidRPr="00493FE6">
              <w:rPr>
                <w:b/>
                <w:sz w:val="20"/>
                <w:szCs w:val="22"/>
              </w:rPr>
              <w:t xml:space="preserve"> кол-во </w:t>
            </w:r>
            <w:proofErr w:type="spellStart"/>
            <w:r w:rsidRPr="00493FE6">
              <w:rPr>
                <w:b/>
                <w:sz w:val="20"/>
                <w:szCs w:val="22"/>
              </w:rPr>
              <w:t>специа</w:t>
            </w:r>
            <w:proofErr w:type="spellEnd"/>
            <w:r w:rsidR="00DB31CF">
              <w:rPr>
                <w:b/>
                <w:sz w:val="20"/>
                <w:szCs w:val="22"/>
              </w:rPr>
              <w:t>-</w:t>
            </w:r>
            <w:r w:rsidRPr="00493FE6">
              <w:rPr>
                <w:b/>
                <w:sz w:val="20"/>
                <w:szCs w:val="22"/>
              </w:rPr>
              <w:t>листов</w:t>
            </w:r>
          </w:p>
        </w:tc>
        <w:tc>
          <w:tcPr>
            <w:tcW w:w="423" w:type="pct"/>
            <w:shd w:val="clear" w:color="auto" w:fill="auto"/>
          </w:tcPr>
          <w:p w14:paraId="278EA83E" w14:textId="5960BDE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 xml:space="preserve">Требуемое </w:t>
            </w:r>
            <w:proofErr w:type="spellStart"/>
            <w:r w:rsidRPr="00D144BD">
              <w:rPr>
                <w:b/>
                <w:sz w:val="20"/>
                <w:szCs w:val="22"/>
              </w:rPr>
              <w:t>образо</w:t>
            </w:r>
            <w:r w:rsidR="00DB31CF">
              <w:rPr>
                <w:b/>
                <w:sz w:val="20"/>
                <w:szCs w:val="22"/>
              </w:rPr>
              <w:t>-</w:t>
            </w:r>
            <w:r w:rsidRPr="00D144BD">
              <w:rPr>
                <w:b/>
                <w:sz w:val="20"/>
                <w:szCs w:val="22"/>
              </w:rPr>
              <w:t>вание</w:t>
            </w:r>
            <w:proofErr w:type="spellEnd"/>
          </w:p>
        </w:tc>
        <w:tc>
          <w:tcPr>
            <w:tcW w:w="1317" w:type="pct"/>
            <w:shd w:val="clear" w:color="auto" w:fill="auto"/>
          </w:tcPr>
          <w:p w14:paraId="26D9270B" w14:textId="7599DE65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Требуемые документы, подтверждающие соответствие требованиям (копии документов)</w:t>
            </w:r>
            <w:r w:rsidR="00136081">
              <w:rPr>
                <w:b/>
                <w:sz w:val="20"/>
                <w:szCs w:val="22"/>
              </w:rPr>
              <w:t>*</w:t>
            </w:r>
          </w:p>
        </w:tc>
        <w:tc>
          <w:tcPr>
            <w:tcW w:w="471" w:type="pct"/>
            <w:shd w:val="clear" w:color="auto" w:fill="E2EFD9" w:themeFill="accent6" w:themeFillTint="33"/>
          </w:tcPr>
          <w:p w14:paraId="73BBA6A3" w14:textId="77777777" w:rsidR="004A2DC9" w:rsidRPr="00D144BD" w:rsidRDefault="004A2DC9" w:rsidP="00D32DAE">
            <w:pPr>
              <w:jc w:val="center"/>
              <w:rPr>
                <w:b/>
                <w:bCs/>
                <w:sz w:val="20"/>
                <w:szCs w:val="22"/>
              </w:rPr>
            </w:pPr>
            <w:r w:rsidRPr="00D144BD">
              <w:rPr>
                <w:b/>
                <w:bCs/>
                <w:sz w:val="20"/>
                <w:szCs w:val="22"/>
              </w:rPr>
              <w:t>ФИО специалиста</w:t>
            </w:r>
          </w:p>
        </w:tc>
        <w:tc>
          <w:tcPr>
            <w:tcW w:w="329" w:type="pct"/>
            <w:shd w:val="clear" w:color="auto" w:fill="E2EFD9" w:themeFill="accent6" w:themeFillTint="33"/>
          </w:tcPr>
          <w:p w14:paraId="00F4ACA9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bCs/>
                <w:sz w:val="20"/>
                <w:szCs w:val="22"/>
              </w:rPr>
              <w:t>Специалист</w:t>
            </w:r>
          </w:p>
        </w:tc>
        <w:tc>
          <w:tcPr>
            <w:tcW w:w="423" w:type="pct"/>
            <w:shd w:val="clear" w:color="auto" w:fill="E2EFD9" w:themeFill="accent6" w:themeFillTint="33"/>
          </w:tcPr>
          <w:p w14:paraId="4590832C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Кол-во специалистов</w:t>
            </w:r>
          </w:p>
        </w:tc>
        <w:tc>
          <w:tcPr>
            <w:tcW w:w="338" w:type="pct"/>
            <w:shd w:val="clear" w:color="auto" w:fill="E2EFD9" w:themeFill="accent6" w:themeFillTint="33"/>
          </w:tcPr>
          <w:p w14:paraId="5404F62B" w14:textId="77777777" w:rsidR="004A2DC9" w:rsidRPr="00D144BD" w:rsidRDefault="004A2DC9" w:rsidP="00D32DAE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Образование</w:t>
            </w:r>
          </w:p>
        </w:tc>
        <w:tc>
          <w:tcPr>
            <w:tcW w:w="769" w:type="pct"/>
            <w:shd w:val="clear" w:color="auto" w:fill="E2EFD9" w:themeFill="accent6" w:themeFillTint="33"/>
          </w:tcPr>
          <w:p w14:paraId="5D64A3FD" w14:textId="77777777" w:rsidR="004A2DC9" w:rsidRPr="00D144BD" w:rsidRDefault="004A2DC9" w:rsidP="004A2DC9">
            <w:pPr>
              <w:jc w:val="center"/>
              <w:rPr>
                <w:b/>
                <w:sz w:val="20"/>
                <w:szCs w:val="22"/>
              </w:rPr>
            </w:pPr>
            <w:r w:rsidRPr="00D144BD">
              <w:rPr>
                <w:b/>
                <w:sz w:val="20"/>
                <w:szCs w:val="22"/>
              </w:rPr>
              <w:t>Наименование файлов (документов) в заявке участника, требуемых для подтверждения соответствие специалиста (указаны в столбце 5)</w:t>
            </w:r>
          </w:p>
        </w:tc>
      </w:tr>
      <w:tr w:rsidR="00D144BD" w:rsidRPr="00D144BD" w14:paraId="1CF534CA" w14:textId="77777777" w:rsidTr="0072564C">
        <w:trPr>
          <w:cantSplit/>
          <w:trHeight w:val="175"/>
          <w:jc w:val="center"/>
        </w:trPr>
        <w:tc>
          <w:tcPr>
            <w:tcW w:w="196" w:type="pct"/>
            <w:shd w:val="clear" w:color="auto" w:fill="auto"/>
            <w:vAlign w:val="center"/>
          </w:tcPr>
          <w:p w14:paraId="45EF8681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07DC1B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593B818" w14:textId="77777777" w:rsidR="004A2DC9" w:rsidRPr="00493FE6" w:rsidRDefault="004A2DC9" w:rsidP="00D32DAE">
            <w:pPr>
              <w:jc w:val="center"/>
              <w:rPr>
                <w:sz w:val="20"/>
                <w:szCs w:val="22"/>
              </w:rPr>
            </w:pPr>
            <w:r w:rsidRPr="00493FE6">
              <w:rPr>
                <w:sz w:val="20"/>
                <w:szCs w:val="22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F0A6B14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4</w:t>
            </w:r>
          </w:p>
        </w:tc>
        <w:tc>
          <w:tcPr>
            <w:tcW w:w="1317" w:type="pct"/>
            <w:shd w:val="clear" w:color="auto" w:fill="auto"/>
            <w:vAlign w:val="center"/>
          </w:tcPr>
          <w:p w14:paraId="0DBAA992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5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D080E92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6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923CA49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7</w:t>
            </w:r>
          </w:p>
        </w:tc>
        <w:tc>
          <w:tcPr>
            <w:tcW w:w="423" w:type="pct"/>
          </w:tcPr>
          <w:p w14:paraId="7D1424CA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14:paraId="08D44429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9</w:t>
            </w:r>
          </w:p>
        </w:tc>
        <w:tc>
          <w:tcPr>
            <w:tcW w:w="769" w:type="pct"/>
            <w:shd w:val="clear" w:color="auto" w:fill="auto"/>
          </w:tcPr>
          <w:p w14:paraId="5247863A" w14:textId="77777777" w:rsidR="004A2DC9" w:rsidRPr="00D144BD" w:rsidRDefault="004A2DC9" w:rsidP="00D32DAE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10</w:t>
            </w:r>
          </w:p>
        </w:tc>
      </w:tr>
      <w:tr w:rsidR="00056C9F" w:rsidRPr="00D144BD" w14:paraId="589F74AA" w14:textId="77777777" w:rsidTr="00136081">
        <w:trPr>
          <w:cantSplit/>
          <w:trHeight w:val="1531"/>
          <w:jc w:val="center"/>
        </w:trPr>
        <w:tc>
          <w:tcPr>
            <w:tcW w:w="196" w:type="pct"/>
            <w:shd w:val="clear" w:color="auto" w:fill="auto"/>
          </w:tcPr>
          <w:p w14:paraId="05F6FB6F" w14:textId="12598DD9" w:rsidR="00056C9F" w:rsidRPr="00D144BD" w:rsidRDefault="007B7847" w:rsidP="00056C9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14:paraId="6F1880D4" w14:textId="6F6236DC" w:rsidR="00056C9F" w:rsidRPr="00DB31CF" w:rsidRDefault="00EF3562" w:rsidP="00056C9F">
            <w:pPr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Геофизик (</w:t>
            </w:r>
            <w:proofErr w:type="spellStart"/>
            <w:r w:rsidRPr="00DB31CF">
              <w:rPr>
                <w:sz w:val="20"/>
                <w:szCs w:val="22"/>
              </w:rPr>
              <w:t>обрабо</w:t>
            </w:r>
            <w:r w:rsidR="00DB31CF" w:rsidRPr="00DB31CF">
              <w:rPr>
                <w:sz w:val="20"/>
                <w:szCs w:val="22"/>
              </w:rPr>
              <w:t>-</w:t>
            </w:r>
            <w:r w:rsidRPr="00DB31CF">
              <w:rPr>
                <w:sz w:val="20"/>
                <w:szCs w:val="22"/>
              </w:rPr>
              <w:t>тчик</w:t>
            </w:r>
            <w:proofErr w:type="spellEnd"/>
            <w:r w:rsidRPr="00DB31CF">
              <w:rPr>
                <w:sz w:val="20"/>
                <w:szCs w:val="22"/>
              </w:rPr>
              <w:t xml:space="preserve"> данных)</w:t>
            </w:r>
          </w:p>
        </w:tc>
        <w:tc>
          <w:tcPr>
            <w:tcW w:w="377" w:type="pct"/>
            <w:shd w:val="clear" w:color="auto" w:fill="auto"/>
          </w:tcPr>
          <w:p w14:paraId="1A132500" w14:textId="5336BE4D" w:rsidR="00056C9F" w:rsidRPr="00DB31CF" w:rsidRDefault="00056C9F" w:rsidP="00056C9F">
            <w:pPr>
              <w:jc w:val="center"/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6B7F3EB3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высшее</w:t>
            </w:r>
          </w:p>
        </w:tc>
        <w:tc>
          <w:tcPr>
            <w:tcW w:w="1317" w:type="pct"/>
            <w:shd w:val="clear" w:color="auto" w:fill="auto"/>
          </w:tcPr>
          <w:p w14:paraId="0B9540BB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документов о профессиональном образовании в области сейсморазведки или геологии</w:t>
            </w:r>
          </w:p>
          <w:p w14:paraId="0F0BE8F4" w14:textId="7D6E6AF9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трудовой книжки, подтверждающей нахождение специалиста в штате участника закупки</w:t>
            </w:r>
          </w:p>
        </w:tc>
        <w:tc>
          <w:tcPr>
            <w:tcW w:w="471" w:type="pct"/>
            <w:shd w:val="clear" w:color="auto" w:fill="auto"/>
          </w:tcPr>
          <w:p w14:paraId="56F49F99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29" w:type="pct"/>
            <w:shd w:val="clear" w:color="auto" w:fill="auto"/>
          </w:tcPr>
          <w:p w14:paraId="019B8AF3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423" w:type="pct"/>
          </w:tcPr>
          <w:p w14:paraId="472E4200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54A6DCE8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769" w:type="pct"/>
            <w:shd w:val="clear" w:color="auto" w:fill="auto"/>
          </w:tcPr>
          <w:p w14:paraId="20758C98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</w:tr>
      <w:tr w:rsidR="00056C9F" w:rsidRPr="00D144BD" w14:paraId="62363985" w14:textId="77777777" w:rsidTr="00136081">
        <w:trPr>
          <w:cantSplit/>
          <w:trHeight w:val="1553"/>
          <w:jc w:val="center"/>
        </w:trPr>
        <w:tc>
          <w:tcPr>
            <w:tcW w:w="196" w:type="pct"/>
            <w:shd w:val="clear" w:color="auto" w:fill="auto"/>
          </w:tcPr>
          <w:p w14:paraId="784B889A" w14:textId="690DD791" w:rsidR="00056C9F" w:rsidRPr="00D144BD" w:rsidRDefault="007B7847" w:rsidP="00056C9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14:paraId="04C47CE7" w14:textId="25DF7E00" w:rsidR="00056C9F" w:rsidRPr="00DB31CF" w:rsidRDefault="00EF3562" w:rsidP="00056C9F">
            <w:pPr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Геофизик (</w:t>
            </w:r>
            <w:proofErr w:type="spellStart"/>
            <w:r w:rsidRPr="00DB31CF">
              <w:rPr>
                <w:sz w:val="20"/>
                <w:szCs w:val="22"/>
              </w:rPr>
              <w:t>интер</w:t>
            </w:r>
            <w:r w:rsidR="00DB31CF" w:rsidRPr="00DB31CF">
              <w:rPr>
                <w:sz w:val="20"/>
                <w:szCs w:val="22"/>
              </w:rPr>
              <w:t>-</w:t>
            </w:r>
            <w:r w:rsidRPr="00DB31CF">
              <w:rPr>
                <w:sz w:val="20"/>
                <w:szCs w:val="22"/>
              </w:rPr>
              <w:t>претатор</w:t>
            </w:r>
            <w:proofErr w:type="spellEnd"/>
            <w:r w:rsidRPr="00DB31CF">
              <w:rPr>
                <w:sz w:val="20"/>
                <w:szCs w:val="22"/>
              </w:rPr>
              <w:t xml:space="preserve"> данных)</w:t>
            </w:r>
          </w:p>
        </w:tc>
        <w:tc>
          <w:tcPr>
            <w:tcW w:w="377" w:type="pct"/>
            <w:shd w:val="clear" w:color="auto" w:fill="auto"/>
          </w:tcPr>
          <w:p w14:paraId="00F84E43" w14:textId="762F69E2" w:rsidR="00056C9F" w:rsidRPr="00DB31CF" w:rsidRDefault="00056C9F" w:rsidP="00056C9F">
            <w:pPr>
              <w:jc w:val="center"/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50DF177D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высшее</w:t>
            </w:r>
          </w:p>
        </w:tc>
        <w:tc>
          <w:tcPr>
            <w:tcW w:w="1317" w:type="pct"/>
            <w:shd w:val="clear" w:color="auto" w:fill="auto"/>
          </w:tcPr>
          <w:p w14:paraId="1994E444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документов о профессиональном образовании в области сейсморазведки или геологии</w:t>
            </w:r>
          </w:p>
          <w:p w14:paraId="769A0CD4" w14:textId="3D97A3A9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трудовой книжки, подтверждающей нахождение специалиста в штате участника закупки</w:t>
            </w:r>
          </w:p>
        </w:tc>
        <w:tc>
          <w:tcPr>
            <w:tcW w:w="471" w:type="pct"/>
            <w:shd w:val="clear" w:color="auto" w:fill="auto"/>
          </w:tcPr>
          <w:p w14:paraId="0EEB15AF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29" w:type="pct"/>
            <w:shd w:val="clear" w:color="auto" w:fill="auto"/>
          </w:tcPr>
          <w:p w14:paraId="6BAB94CB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423" w:type="pct"/>
          </w:tcPr>
          <w:p w14:paraId="30780EC2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08DAE83F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769" w:type="pct"/>
            <w:shd w:val="clear" w:color="auto" w:fill="auto"/>
          </w:tcPr>
          <w:p w14:paraId="510C5C1A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</w:tr>
      <w:tr w:rsidR="00056C9F" w:rsidRPr="00D144BD" w14:paraId="4EB8843F" w14:textId="77777777" w:rsidTr="0072564C">
        <w:trPr>
          <w:cantSplit/>
          <w:trHeight w:val="46"/>
          <w:jc w:val="center"/>
        </w:trPr>
        <w:tc>
          <w:tcPr>
            <w:tcW w:w="196" w:type="pct"/>
            <w:shd w:val="clear" w:color="auto" w:fill="auto"/>
          </w:tcPr>
          <w:p w14:paraId="5549889E" w14:textId="39EFD6B2" w:rsidR="00056C9F" w:rsidRPr="00D144BD" w:rsidRDefault="007B7847" w:rsidP="00056C9F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14:paraId="010B056C" w14:textId="59B2005F" w:rsidR="00056C9F" w:rsidRPr="00DB31CF" w:rsidRDefault="00056C9F" w:rsidP="00056C9F">
            <w:pPr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Геолог</w:t>
            </w:r>
          </w:p>
        </w:tc>
        <w:tc>
          <w:tcPr>
            <w:tcW w:w="377" w:type="pct"/>
            <w:shd w:val="clear" w:color="auto" w:fill="auto"/>
          </w:tcPr>
          <w:p w14:paraId="1EDBA28E" w14:textId="13FE021C" w:rsidR="00056C9F" w:rsidRPr="00DB31CF" w:rsidRDefault="00056C9F" w:rsidP="00056C9F">
            <w:pPr>
              <w:jc w:val="center"/>
              <w:rPr>
                <w:sz w:val="20"/>
                <w:szCs w:val="22"/>
              </w:rPr>
            </w:pPr>
            <w:r w:rsidRPr="00DB31CF"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6AF7DC67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высшее</w:t>
            </w:r>
          </w:p>
        </w:tc>
        <w:tc>
          <w:tcPr>
            <w:tcW w:w="1317" w:type="pct"/>
            <w:shd w:val="clear" w:color="auto" w:fill="auto"/>
          </w:tcPr>
          <w:p w14:paraId="41CF5750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документов о профессиональном образовании в области геологии</w:t>
            </w:r>
          </w:p>
          <w:p w14:paraId="4A1986F0" w14:textId="4CC50683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трудовой книжки, подтверждающей нахождение специалиста в штате участника закупки</w:t>
            </w:r>
          </w:p>
        </w:tc>
        <w:tc>
          <w:tcPr>
            <w:tcW w:w="471" w:type="pct"/>
            <w:shd w:val="clear" w:color="auto" w:fill="auto"/>
          </w:tcPr>
          <w:p w14:paraId="505A6EFE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29" w:type="pct"/>
            <w:shd w:val="clear" w:color="auto" w:fill="auto"/>
          </w:tcPr>
          <w:p w14:paraId="3860DCE4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423" w:type="pct"/>
          </w:tcPr>
          <w:p w14:paraId="7706EFC4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60292358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769" w:type="pct"/>
            <w:shd w:val="clear" w:color="auto" w:fill="auto"/>
          </w:tcPr>
          <w:p w14:paraId="253DCB99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</w:tr>
      <w:tr w:rsidR="00056C9F" w:rsidRPr="00D144BD" w14:paraId="57041A22" w14:textId="77777777" w:rsidTr="00136081">
        <w:trPr>
          <w:cantSplit/>
          <w:trHeight w:val="1552"/>
          <w:jc w:val="center"/>
        </w:trPr>
        <w:tc>
          <w:tcPr>
            <w:tcW w:w="196" w:type="pct"/>
            <w:shd w:val="clear" w:color="auto" w:fill="auto"/>
          </w:tcPr>
          <w:p w14:paraId="35439FA9" w14:textId="536B5D85" w:rsidR="00056C9F" w:rsidRPr="00D144BD" w:rsidRDefault="00056C9F" w:rsidP="00056C9F">
            <w:pPr>
              <w:jc w:val="center"/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lastRenderedPageBreak/>
              <w:t>4</w:t>
            </w:r>
          </w:p>
        </w:tc>
        <w:tc>
          <w:tcPr>
            <w:tcW w:w="357" w:type="pct"/>
            <w:shd w:val="clear" w:color="auto" w:fill="auto"/>
          </w:tcPr>
          <w:p w14:paraId="7E50D7A7" w14:textId="0FC96DBC" w:rsidR="00056C9F" w:rsidRPr="007B7847" w:rsidRDefault="00EF3562" w:rsidP="007B7847">
            <w:pPr>
              <w:rPr>
                <w:sz w:val="20"/>
                <w:szCs w:val="22"/>
              </w:rPr>
            </w:pPr>
            <w:r w:rsidRPr="007B7847">
              <w:rPr>
                <w:sz w:val="20"/>
                <w:szCs w:val="22"/>
              </w:rPr>
              <w:t>Геофизик (интерпретатор данных) -</w:t>
            </w:r>
            <w:proofErr w:type="spellStart"/>
            <w:r w:rsidRPr="007B7847">
              <w:rPr>
                <w:sz w:val="20"/>
                <w:szCs w:val="22"/>
              </w:rPr>
              <w:t>петро</w:t>
            </w:r>
            <w:proofErr w:type="spellEnd"/>
            <w:r w:rsidR="007B7847" w:rsidRPr="007B7847">
              <w:rPr>
                <w:sz w:val="20"/>
                <w:szCs w:val="22"/>
              </w:rPr>
              <w:t>-</w:t>
            </w:r>
            <w:r w:rsidRPr="007B7847">
              <w:rPr>
                <w:sz w:val="20"/>
                <w:szCs w:val="22"/>
              </w:rPr>
              <w:t>физик</w:t>
            </w:r>
          </w:p>
        </w:tc>
        <w:tc>
          <w:tcPr>
            <w:tcW w:w="377" w:type="pct"/>
            <w:shd w:val="clear" w:color="auto" w:fill="auto"/>
          </w:tcPr>
          <w:p w14:paraId="7E6E29E2" w14:textId="12A39B28" w:rsidR="00056C9F" w:rsidRPr="007B7847" w:rsidRDefault="00056C9F" w:rsidP="00056C9F">
            <w:pPr>
              <w:jc w:val="center"/>
              <w:rPr>
                <w:sz w:val="20"/>
                <w:szCs w:val="22"/>
              </w:rPr>
            </w:pPr>
            <w:r w:rsidRPr="007B7847"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6349CBFE" w14:textId="430453F5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высшее</w:t>
            </w:r>
          </w:p>
        </w:tc>
        <w:tc>
          <w:tcPr>
            <w:tcW w:w="1317" w:type="pct"/>
            <w:shd w:val="clear" w:color="auto" w:fill="auto"/>
          </w:tcPr>
          <w:p w14:paraId="1815A51D" w14:textId="77777777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документов о профессиональном образовании в области геологии</w:t>
            </w:r>
          </w:p>
          <w:p w14:paraId="2123CA15" w14:textId="116C0B7A" w:rsidR="00056C9F" w:rsidRPr="00D144BD" w:rsidRDefault="00056C9F" w:rsidP="00056C9F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- копии трудовой книжки, подтверждающей нахождение специалиста в штате участника закупки</w:t>
            </w:r>
          </w:p>
        </w:tc>
        <w:tc>
          <w:tcPr>
            <w:tcW w:w="471" w:type="pct"/>
            <w:shd w:val="clear" w:color="auto" w:fill="auto"/>
          </w:tcPr>
          <w:p w14:paraId="750C564D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29" w:type="pct"/>
            <w:shd w:val="clear" w:color="auto" w:fill="auto"/>
          </w:tcPr>
          <w:p w14:paraId="7557BD88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423" w:type="pct"/>
          </w:tcPr>
          <w:p w14:paraId="420F0A75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561114AD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  <w:tc>
          <w:tcPr>
            <w:tcW w:w="769" w:type="pct"/>
            <w:shd w:val="clear" w:color="auto" w:fill="auto"/>
          </w:tcPr>
          <w:p w14:paraId="68531972" w14:textId="77777777" w:rsidR="00056C9F" w:rsidRPr="00D144BD" w:rsidRDefault="00056C9F" w:rsidP="00056C9F">
            <w:pPr>
              <w:rPr>
                <w:sz w:val="20"/>
                <w:szCs w:val="22"/>
              </w:rPr>
            </w:pPr>
          </w:p>
        </w:tc>
      </w:tr>
      <w:tr w:rsidR="00EC017D" w:rsidRPr="00D144BD" w14:paraId="6304D918" w14:textId="77777777" w:rsidTr="00136081">
        <w:trPr>
          <w:cantSplit/>
          <w:trHeight w:val="1262"/>
          <w:jc w:val="center"/>
        </w:trPr>
        <w:tc>
          <w:tcPr>
            <w:tcW w:w="196" w:type="pct"/>
            <w:shd w:val="clear" w:color="auto" w:fill="auto"/>
          </w:tcPr>
          <w:p w14:paraId="1A6B9DC5" w14:textId="4C096095" w:rsidR="00EC017D" w:rsidRPr="00D144BD" w:rsidRDefault="00EC017D" w:rsidP="00EC017D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357" w:type="pct"/>
            <w:shd w:val="clear" w:color="auto" w:fill="auto"/>
          </w:tcPr>
          <w:p w14:paraId="2D905D51" w14:textId="3D838656" w:rsidR="00EC017D" w:rsidRPr="00D144BD" w:rsidRDefault="00B74431" w:rsidP="00EC017D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Р</w:t>
            </w:r>
            <w:r w:rsidR="00EC017D">
              <w:rPr>
                <w:sz w:val="20"/>
                <w:szCs w:val="22"/>
              </w:rPr>
              <w:t>азра</w:t>
            </w:r>
            <w:r w:rsidR="007B7847">
              <w:rPr>
                <w:sz w:val="20"/>
                <w:szCs w:val="22"/>
              </w:rPr>
              <w:t>-</w:t>
            </w:r>
            <w:r w:rsidR="00EC017D">
              <w:rPr>
                <w:sz w:val="20"/>
                <w:szCs w:val="22"/>
              </w:rPr>
              <w:t>ботчик</w:t>
            </w:r>
            <w:proofErr w:type="spellEnd"/>
          </w:p>
        </w:tc>
        <w:tc>
          <w:tcPr>
            <w:tcW w:w="377" w:type="pct"/>
            <w:shd w:val="clear" w:color="auto" w:fill="auto"/>
          </w:tcPr>
          <w:p w14:paraId="1658C299" w14:textId="75346C47" w:rsidR="00EC017D" w:rsidRPr="007B7847" w:rsidRDefault="00EC017D" w:rsidP="00EC017D">
            <w:pPr>
              <w:jc w:val="center"/>
              <w:rPr>
                <w:sz w:val="20"/>
                <w:szCs w:val="22"/>
              </w:rPr>
            </w:pPr>
            <w:r w:rsidRPr="007B7847">
              <w:rPr>
                <w:sz w:val="20"/>
                <w:szCs w:val="22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14:paraId="662E16B6" w14:textId="1783A1A0" w:rsidR="00EC017D" w:rsidRPr="00D144BD" w:rsidRDefault="00EC017D" w:rsidP="00EC017D">
            <w:pPr>
              <w:rPr>
                <w:sz w:val="20"/>
                <w:szCs w:val="22"/>
              </w:rPr>
            </w:pPr>
            <w:r w:rsidRPr="00D144BD">
              <w:rPr>
                <w:sz w:val="20"/>
                <w:szCs w:val="22"/>
              </w:rPr>
              <w:t>высшее</w:t>
            </w:r>
          </w:p>
        </w:tc>
        <w:tc>
          <w:tcPr>
            <w:tcW w:w="1317" w:type="pct"/>
            <w:shd w:val="clear" w:color="auto" w:fill="auto"/>
          </w:tcPr>
          <w:p w14:paraId="2FDC286E" w14:textId="77777777" w:rsidR="00EC017D" w:rsidRPr="00136081" w:rsidRDefault="00EC017D" w:rsidP="00EC017D">
            <w:pPr>
              <w:rPr>
                <w:sz w:val="20"/>
                <w:szCs w:val="22"/>
              </w:rPr>
            </w:pPr>
            <w:r w:rsidRPr="00136081">
              <w:rPr>
                <w:sz w:val="20"/>
                <w:szCs w:val="22"/>
              </w:rPr>
              <w:t>- копии документов о профессиональном образовании в области геологии</w:t>
            </w:r>
          </w:p>
          <w:p w14:paraId="112A27A0" w14:textId="0F6CE6BD" w:rsidR="00EC017D" w:rsidRPr="00136081" w:rsidRDefault="00EC017D" w:rsidP="00EC017D">
            <w:pPr>
              <w:rPr>
                <w:sz w:val="20"/>
                <w:szCs w:val="22"/>
              </w:rPr>
            </w:pPr>
            <w:r w:rsidRPr="00136081">
              <w:rPr>
                <w:sz w:val="20"/>
                <w:szCs w:val="22"/>
              </w:rPr>
              <w:t>- копии трудовой книжки, подтверждающей нахождение специалиста в штате участника закупки</w:t>
            </w:r>
          </w:p>
        </w:tc>
        <w:tc>
          <w:tcPr>
            <w:tcW w:w="471" w:type="pct"/>
            <w:shd w:val="clear" w:color="auto" w:fill="auto"/>
          </w:tcPr>
          <w:p w14:paraId="193EE0FF" w14:textId="77777777" w:rsidR="00EC017D" w:rsidRPr="00D144BD" w:rsidRDefault="00EC017D" w:rsidP="00EC017D">
            <w:pPr>
              <w:rPr>
                <w:sz w:val="20"/>
                <w:szCs w:val="22"/>
              </w:rPr>
            </w:pPr>
          </w:p>
        </w:tc>
        <w:tc>
          <w:tcPr>
            <w:tcW w:w="329" w:type="pct"/>
            <w:shd w:val="clear" w:color="auto" w:fill="auto"/>
          </w:tcPr>
          <w:p w14:paraId="1C4A4F23" w14:textId="77777777" w:rsidR="00EC017D" w:rsidRPr="00D144BD" w:rsidRDefault="00EC017D" w:rsidP="00EC017D">
            <w:pPr>
              <w:rPr>
                <w:sz w:val="20"/>
                <w:szCs w:val="22"/>
              </w:rPr>
            </w:pPr>
          </w:p>
        </w:tc>
        <w:tc>
          <w:tcPr>
            <w:tcW w:w="423" w:type="pct"/>
          </w:tcPr>
          <w:p w14:paraId="69CAA38A" w14:textId="77777777" w:rsidR="00EC017D" w:rsidRPr="00D144BD" w:rsidRDefault="00EC017D" w:rsidP="00EC017D">
            <w:pPr>
              <w:rPr>
                <w:sz w:val="20"/>
                <w:szCs w:val="22"/>
              </w:rPr>
            </w:pPr>
          </w:p>
        </w:tc>
        <w:tc>
          <w:tcPr>
            <w:tcW w:w="338" w:type="pct"/>
            <w:shd w:val="clear" w:color="auto" w:fill="auto"/>
          </w:tcPr>
          <w:p w14:paraId="1DF0DD52" w14:textId="77777777" w:rsidR="00EC017D" w:rsidRPr="00D144BD" w:rsidRDefault="00EC017D" w:rsidP="00EC017D">
            <w:pPr>
              <w:rPr>
                <w:sz w:val="20"/>
                <w:szCs w:val="22"/>
              </w:rPr>
            </w:pPr>
          </w:p>
        </w:tc>
        <w:tc>
          <w:tcPr>
            <w:tcW w:w="769" w:type="pct"/>
            <w:shd w:val="clear" w:color="auto" w:fill="auto"/>
          </w:tcPr>
          <w:p w14:paraId="3C6753C1" w14:textId="77777777" w:rsidR="00EC017D" w:rsidRPr="00D144BD" w:rsidRDefault="00EC017D" w:rsidP="00EC017D">
            <w:pPr>
              <w:rPr>
                <w:sz w:val="20"/>
                <w:szCs w:val="22"/>
              </w:rPr>
            </w:pPr>
          </w:p>
        </w:tc>
      </w:tr>
    </w:tbl>
    <w:p w14:paraId="3191C6B5" w14:textId="77777777" w:rsidR="00136081" w:rsidRDefault="00136081">
      <w:pPr>
        <w:spacing w:after="160" w:line="259" w:lineRule="auto"/>
        <w:rPr>
          <w:bCs/>
          <w:sz w:val="22"/>
          <w:szCs w:val="22"/>
        </w:rPr>
      </w:pPr>
    </w:p>
    <w:p w14:paraId="5FDC8AC5" w14:textId="43192B07" w:rsidR="00136081" w:rsidRPr="00136081" w:rsidRDefault="00136081">
      <w:pPr>
        <w:spacing w:after="160" w:line="259" w:lineRule="auto"/>
        <w:rPr>
          <w:bCs/>
          <w:sz w:val="22"/>
          <w:szCs w:val="22"/>
        </w:rPr>
      </w:pPr>
      <w:r w:rsidRPr="00136081">
        <w:rPr>
          <w:bCs/>
          <w:sz w:val="22"/>
          <w:szCs w:val="22"/>
        </w:rPr>
        <w:t>*</w:t>
      </w:r>
      <w:r>
        <w:rPr>
          <w:bCs/>
          <w:sz w:val="22"/>
          <w:szCs w:val="22"/>
        </w:rPr>
        <w:t xml:space="preserve"> в случае привлечения</w:t>
      </w:r>
      <w:r w:rsidR="009E059E">
        <w:rPr>
          <w:bCs/>
          <w:sz w:val="22"/>
          <w:szCs w:val="22"/>
        </w:rPr>
        <w:t xml:space="preserve"> субподрядчика</w:t>
      </w:r>
      <w:r>
        <w:rPr>
          <w:bCs/>
          <w:sz w:val="22"/>
          <w:szCs w:val="22"/>
        </w:rPr>
        <w:t>, копии документов субподрядчика</w:t>
      </w:r>
    </w:p>
    <w:p w14:paraId="2AC4848E" w14:textId="77777777" w:rsidR="00136081" w:rsidRDefault="00136081">
      <w:pPr>
        <w:spacing w:after="160" w:line="259" w:lineRule="auto"/>
        <w:rPr>
          <w:b/>
          <w:bCs/>
          <w:color w:val="FF0000"/>
          <w:sz w:val="22"/>
          <w:szCs w:val="22"/>
        </w:rPr>
      </w:pPr>
    </w:p>
    <w:p w14:paraId="501DFF05" w14:textId="77777777" w:rsidR="00136081" w:rsidRDefault="00136081">
      <w:pPr>
        <w:spacing w:after="160" w:line="259" w:lineRule="auto"/>
        <w:rPr>
          <w:b/>
          <w:bCs/>
          <w:color w:val="FF0000"/>
          <w:sz w:val="22"/>
          <w:szCs w:val="22"/>
        </w:rPr>
      </w:pPr>
    </w:p>
    <w:p w14:paraId="3CBD8D7C" w14:textId="20EA528E" w:rsidR="00490287" w:rsidRPr="00720702" w:rsidRDefault="00490287">
      <w:pPr>
        <w:spacing w:after="160" w:line="259" w:lineRule="auto"/>
        <w:rPr>
          <w:b/>
          <w:bCs/>
          <w:color w:val="FF0000"/>
          <w:sz w:val="22"/>
          <w:szCs w:val="22"/>
        </w:rPr>
      </w:pPr>
      <w:r w:rsidRPr="00720702">
        <w:rPr>
          <w:b/>
          <w:bCs/>
          <w:color w:val="FF0000"/>
          <w:sz w:val="22"/>
          <w:szCs w:val="22"/>
        </w:rPr>
        <w:br w:type="page"/>
      </w:r>
      <w:bookmarkStart w:id="1" w:name="_GoBack"/>
      <w:bookmarkEnd w:id="1"/>
    </w:p>
    <w:p w14:paraId="0F8BFEE3" w14:textId="6DE7B983" w:rsidR="0072564C" w:rsidRPr="002313EB" w:rsidRDefault="00D16D36" w:rsidP="00D16D36">
      <w:pPr>
        <w:pStyle w:val="a5"/>
        <w:tabs>
          <w:tab w:val="left" w:pos="567"/>
        </w:tabs>
        <w:autoSpaceDN w:val="0"/>
        <w:ind w:left="567"/>
        <w:rPr>
          <w:b/>
          <w:sz w:val="22"/>
          <w:szCs w:val="22"/>
        </w:rPr>
      </w:pPr>
      <w:r w:rsidRPr="002313EB">
        <w:rPr>
          <w:b/>
          <w:sz w:val="22"/>
          <w:szCs w:val="22"/>
          <w:lang w:val="en-US"/>
        </w:rPr>
        <w:lastRenderedPageBreak/>
        <w:t>III</w:t>
      </w:r>
      <w:r w:rsidRPr="002313EB">
        <w:rPr>
          <w:b/>
          <w:sz w:val="22"/>
          <w:szCs w:val="22"/>
        </w:rPr>
        <w:t xml:space="preserve">. </w:t>
      </w:r>
      <w:r w:rsidR="0072564C" w:rsidRPr="002313EB">
        <w:rPr>
          <w:b/>
          <w:sz w:val="22"/>
          <w:szCs w:val="22"/>
        </w:rPr>
        <w:t xml:space="preserve">Наименование критерия: </w:t>
      </w:r>
      <w:r w:rsidR="0072564C" w:rsidRPr="002313EB">
        <w:rPr>
          <w:bCs/>
          <w:sz w:val="22"/>
          <w:szCs w:val="22"/>
        </w:rPr>
        <w:t>Обеспеченность ПО</w:t>
      </w:r>
      <w:r w:rsidR="0032006B" w:rsidRPr="002313EB">
        <w:rPr>
          <w:bCs/>
          <w:sz w:val="22"/>
          <w:szCs w:val="22"/>
        </w:rPr>
        <w:t xml:space="preserve"> и оборудованием</w:t>
      </w:r>
    </w:p>
    <w:p w14:paraId="168A731F" w14:textId="4ED00D6D" w:rsidR="00ED47C3" w:rsidRPr="002313EB" w:rsidRDefault="0072564C" w:rsidP="00D16D36">
      <w:pPr>
        <w:autoSpaceDN w:val="0"/>
        <w:ind w:left="567"/>
        <w:rPr>
          <w:b/>
          <w:sz w:val="22"/>
          <w:szCs w:val="22"/>
        </w:rPr>
      </w:pPr>
      <w:r w:rsidRPr="002313EB">
        <w:rPr>
          <w:b/>
          <w:sz w:val="22"/>
          <w:szCs w:val="22"/>
        </w:rPr>
        <w:t xml:space="preserve">Документ подтверждающий критерий: </w:t>
      </w:r>
      <w:r w:rsidR="00ED47C3" w:rsidRPr="002313EB">
        <w:rPr>
          <w:sz w:val="22"/>
          <w:szCs w:val="22"/>
        </w:rPr>
        <w:t>Справка об обеспеченности ПО</w:t>
      </w:r>
      <w:r w:rsidR="002313EB">
        <w:rPr>
          <w:sz w:val="22"/>
          <w:szCs w:val="22"/>
        </w:rPr>
        <w:t xml:space="preserve"> и оборудованием</w:t>
      </w:r>
    </w:p>
    <w:p w14:paraId="575A6334" w14:textId="39B70C1E" w:rsidR="0072564C" w:rsidRPr="002313EB" w:rsidRDefault="0072564C" w:rsidP="00ED47C3">
      <w:pPr>
        <w:autoSpaceDN w:val="0"/>
        <w:ind w:left="567"/>
        <w:rPr>
          <w:b/>
          <w:sz w:val="22"/>
          <w:szCs w:val="22"/>
        </w:rPr>
      </w:pPr>
      <w:r w:rsidRPr="002313EB">
        <w:rPr>
          <w:b/>
          <w:sz w:val="22"/>
          <w:szCs w:val="22"/>
        </w:rPr>
        <w:t xml:space="preserve">Форма: </w:t>
      </w:r>
      <w:r w:rsidRPr="002313EB">
        <w:rPr>
          <w:bCs/>
          <w:sz w:val="22"/>
          <w:szCs w:val="22"/>
        </w:rPr>
        <w:t>Таблица №</w:t>
      </w:r>
      <w:r w:rsidR="00ED47C3" w:rsidRPr="002313EB">
        <w:rPr>
          <w:bCs/>
          <w:sz w:val="22"/>
          <w:szCs w:val="22"/>
        </w:rPr>
        <w:t>3</w:t>
      </w:r>
    </w:p>
    <w:p w14:paraId="3B9B5BEA" w14:textId="23F30002" w:rsidR="00ED47C3" w:rsidRPr="00D144BD" w:rsidRDefault="0072564C" w:rsidP="00ED47C3">
      <w:pPr>
        <w:pStyle w:val="a5"/>
        <w:autoSpaceDN w:val="0"/>
        <w:ind w:hanging="141"/>
        <w:rPr>
          <w:bCs/>
          <w:sz w:val="22"/>
          <w:szCs w:val="22"/>
        </w:rPr>
      </w:pPr>
      <w:r w:rsidRPr="002313EB">
        <w:rPr>
          <w:b/>
          <w:sz w:val="22"/>
          <w:szCs w:val="22"/>
        </w:rPr>
        <w:t xml:space="preserve">Критерии оценки: </w:t>
      </w:r>
      <w:r w:rsidR="00ED47C3" w:rsidRPr="002313EB">
        <w:rPr>
          <w:bCs/>
          <w:sz w:val="22"/>
          <w:szCs w:val="22"/>
        </w:rPr>
        <w:t>отсутствие необходи</w:t>
      </w:r>
      <w:r w:rsidR="00C85BB0">
        <w:rPr>
          <w:bCs/>
          <w:sz w:val="22"/>
          <w:szCs w:val="22"/>
        </w:rPr>
        <w:t xml:space="preserve">мого ПО </w:t>
      </w:r>
      <w:r w:rsidR="003547DE">
        <w:rPr>
          <w:bCs/>
          <w:sz w:val="22"/>
          <w:szCs w:val="22"/>
        </w:rPr>
        <w:t>и оборудования</w:t>
      </w:r>
      <w:r w:rsidR="00C85BB0">
        <w:rPr>
          <w:bCs/>
          <w:sz w:val="22"/>
          <w:szCs w:val="22"/>
        </w:rPr>
        <w:t xml:space="preserve"> –</w:t>
      </w:r>
      <w:r w:rsidR="00ED47C3" w:rsidRPr="002313EB">
        <w:rPr>
          <w:bCs/>
          <w:sz w:val="22"/>
          <w:szCs w:val="22"/>
        </w:rPr>
        <w:t xml:space="preserve"> не соответствует</w:t>
      </w:r>
    </w:p>
    <w:p w14:paraId="19A0872B" w14:textId="59A576DF" w:rsidR="0072564C" w:rsidRPr="00D144BD" w:rsidRDefault="00ED47C3" w:rsidP="00ED47C3">
      <w:pPr>
        <w:pStyle w:val="a5"/>
        <w:autoSpaceDN w:val="0"/>
        <w:ind w:left="2124"/>
        <w:rPr>
          <w:bCs/>
          <w:sz w:val="22"/>
          <w:szCs w:val="22"/>
        </w:rPr>
      </w:pPr>
      <w:r w:rsidRPr="00D144BD">
        <w:rPr>
          <w:bCs/>
          <w:sz w:val="22"/>
          <w:szCs w:val="22"/>
        </w:rPr>
        <w:t xml:space="preserve">      наличие</w:t>
      </w:r>
      <w:r w:rsidR="00DB246C">
        <w:rPr>
          <w:bCs/>
          <w:sz w:val="22"/>
          <w:szCs w:val="22"/>
        </w:rPr>
        <w:t xml:space="preserve"> необходимого ПО и оборудования – соответствует</w:t>
      </w:r>
      <w:r w:rsidR="00894B23" w:rsidRPr="00D144BD">
        <w:rPr>
          <w:bCs/>
          <w:sz w:val="22"/>
          <w:szCs w:val="22"/>
        </w:rPr>
        <w:t xml:space="preserve"> </w:t>
      </w:r>
    </w:p>
    <w:p w14:paraId="2748FF05" w14:textId="77777777" w:rsidR="00804254" w:rsidRDefault="00804254" w:rsidP="00ED47C3">
      <w:pPr>
        <w:pStyle w:val="a5"/>
        <w:autoSpaceDN w:val="0"/>
        <w:ind w:left="2124"/>
        <w:rPr>
          <w:bCs/>
          <w:sz w:val="22"/>
          <w:szCs w:val="22"/>
        </w:rPr>
      </w:pPr>
    </w:p>
    <w:p w14:paraId="4B9EA928" w14:textId="77777777" w:rsidR="00550018" w:rsidRPr="006C69C0" w:rsidRDefault="00550018" w:rsidP="00ED47C3">
      <w:pPr>
        <w:pStyle w:val="a5"/>
        <w:autoSpaceDN w:val="0"/>
        <w:ind w:left="2124"/>
        <w:rPr>
          <w:bCs/>
          <w:sz w:val="22"/>
          <w:szCs w:val="22"/>
        </w:rPr>
      </w:pPr>
    </w:p>
    <w:p w14:paraId="3DB5EFA3" w14:textId="153ED4D3" w:rsidR="00A91581" w:rsidRPr="006C69C0" w:rsidRDefault="00A91581" w:rsidP="00A91581">
      <w:pPr>
        <w:pStyle w:val="af6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r w:rsidRPr="006C69C0">
        <w:rPr>
          <w:b/>
          <w:bCs/>
          <w:i w:val="0"/>
          <w:iCs w:val="0"/>
          <w:color w:val="auto"/>
          <w:sz w:val="24"/>
          <w:szCs w:val="24"/>
        </w:rPr>
        <w:t xml:space="preserve">Таблица № </w:t>
      </w:r>
      <w:r w:rsidRPr="006C69C0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6C69C0">
        <w:rPr>
          <w:b/>
          <w:bCs/>
          <w:i w:val="0"/>
          <w:iCs w:val="0"/>
          <w:color w:val="auto"/>
          <w:sz w:val="24"/>
          <w:szCs w:val="24"/>
        </w:rPr>
        <w:instrText xml:space="preserve"> SEQ Таблица_№ \* ARABIC </w:instrText>
      </w:r>
      <w:r w:rsidRPr="006C69C0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6C69C0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6C69C0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6E097B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6C69C0">
        <w:rPr>
          <w:b/>
          <w:bCs/>
          <w:i w:val="0"/>
          <w:iCs w:val="0"/>
          <w:color w:val="auto"/>
          <w:sz w:val="24"/>
          <w:szCs w:val="24"/>
        </w:rPr>
        <w:t>«Обеспеченность ПО</w:t>
      </w:r>
      <w:r w:rsidR="006E097B">
        <w:rPr>
          <w:b/>
          <w:bCs/>
          <w:i w:val="0"/>
          <w:iCs w:val="0"/>
          <w:color w:val="auto"/>
          <w:sz w:val="24"/>
          <w:szCs w:val="24"/>
        </w:rPr>
        <w:t xml:space="preserve"> и оборудованием</w:t>
      </w:r>
      <w:r w:rsidRPr="006C69C0">
        <w:rPr>
          <w:b/>
          <w:bCs/>
          <w:i w:val="0"/>
          <w:iCs w:val="0"/>
          <w:color w:val="auto"/>
          <w:sz w:val="24"/>
          <w:szCs w:val="24"/>
        </w:rPr>
        <w:t>»</w:t>
      </w: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752"/>
        <w:gridCol w:w="3327"/>
        <w:gridCol w:w="1912"/>
        <w:gridCol w:w="5002"/>
        <w:gridCol w:w="1320"/>
        <w:gridCol w:w="3054"/>
        <w:gridCol w:w="23"/>
      </w:tblGrid>
      <w:tr w:rsidR="006C69C0" w:rsidRPr="006C69C0" w14:paraId="4D1A4CDC" w14:textId="77777777" w:rsidTr="00804254">
        <w:trPr>
          <w:gridAfter w:val="1"/>
          <w:wAfter w:w="23" w:type="dxa"/>
          <w:cantSplit/>
          <w:trHeight w:val="127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E788D09" w14:textId="77777777" w:rsidR="00D676D2" w:rsidRPr="006C69C0" w:rsidRDefault="00D676D2" w:rsidP="00607835">
            <w:pPr>
              <w:keepNext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1C75E8C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Наименование</w:t>
            </w:r>
            <w:r w:rsidRPr="006C69C0">
              <w:rPr>
                <w:sz w:val="22"/>
                <w:szCs w:val="22"/>
              </w:rPr>
              <w:t xml:space="preserve"> </w:t>
            </w:r>
            <w:r w:rsidRPr="006C69C0">
              <w:rPr>
                <w:b/>
                <w:sz w:val="22"/>
                <w:szCs w:val="22"/>
              </w:rPr>
              <w:t>программного обеспечения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882F740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Аналог рассматривается (да/нет)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3543CA5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Параметры для аналогичного программного обеспечения</w:t>
            </w:r>
          </w:p>
        </w:tc>
        <w:tc>
          <w:tcPr>
            <w:tcW w:w="1320" w:type="dxa"/>
            <w:vAlign w:val="center"/>
          </w:tcPr>
          <w:p w14:paraId="31A78373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26A8FC6" w14:textId="77777777" w:rsidR="00D676D2" w:rsidRPr="006C69C0" w:rsidRDefault="00D676D2" w:rsidP="00BB19ED">
            <w:pPr>
              <w:keepNext/>
              <w:ind w:firstLine="21"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Требуемы</w:t>
            </w:r>
            <w:r w:rsidR="00BB19ED" w:rsidRPr="006C69C0">
              <w:rPr>
                <w:b/>
                <w:sz w:val="22"/>
                <w:szCs w:val="22"/>
              </w:rPr>
              <w:t>й</w:t>
            </w:r>
            <w:r w:rsidRPr="006C69C0">
              <w:rPr>
                <w:b/>
                <w:sz w:val="22"/>
                <w:szCs w:val="22"/>
              </w:rPr>
              <w:t xml:space="preserve"> подтверждающий документ</w:t>
            </w:r>
          </w:p>
        </w:tc>
      </w:tr>
      <w:tr w:rsidR="006C69C0" w:rsidRPr="006C69C0" w14:paraId="4BED981B" w14:textId="77777777" w:rsidTr="00804254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05037B08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193839F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32D60EC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3EEC28CF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20" w:type="dxa"/>
            <w:vAlign w:val="center"/>
          </w:tcPr>
          <w:p w14:paraId="04E65655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38AB926" w14:textId="77777777" w:rsidR="00D676D2" w:rsidRPr="006C69C0" w:rsidRDefault="00D676D2" w:rsidP="00607835">
            <w:pPr>
              <w:keepNext/>
              <w:jc w:val="center"/>
              <w:rPr>
                <w:b/>
                <w:sz w:val="22"/>
                <w:szCs w:val="22"/>
              </w:rPr>
            </w:pPr>
            <w:r w:rsidRPr="006C69C0">
              <w:rPr>
                <w:b/>
                <w:sz w:val="22"/>
                <w:szCs w:val="22"/>
              </w:rPr>
              <w:t>6</w:t>
            </w:r>
          </w:p>
        </w:tc>
      </w:tr>
      <w:tr w:rsidR="006C69C0" w:rsidRPr="00445E43" w14:paraId="6407D893" w14:textId="77777777" w:rsidTr="00804254">
        <w:trPr>
          <w:cantSplit/>
          <w:trHeight w:val="102"/>
          <w:jc w:val="center"/>
        </w:trPr>
        <w:tc>
          <w:tcPr>
            <w:tcW w:w="15390" w:type="dxa"/>
            <w:gridSpan w:val="7"/>
            <w:shd w:val="clear" w:color="auto" w:fill="auto"/>
            <w:vAlign w:val="center"/>
          </w:tcPr>
          <w:p w14:paraId="74F13193" w14:textId="043BE06E" w:rsidR="00D676D2" w:rsidRPr="00445E43" w:rsidRDefault="00550018" w:rsidP="00DB246C">
            <w:pPr>
              <w:pStyle w:val="a5"/>
              <w:keepNext/>
              <w:ind w:lef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D676D2" w:rsidRPr="00445E43">
              <w:rPr>
                <w:b/>
                <w:sz w:val="22"/>
                <w:szCs w:val="22"/>
              </w:rPr>
              <w:t xml:space="preserve">Для </w:t>
            </w:r>
            <w:r w:rsidR="006C69C0" w:rsidRPr="00445E43">
              <w:rPr>
                <w:b/>
                <w:sz w:val="22"/>
                <w:szCs w:val="22"/>
              </w:rPr>
              <w:t xml:space="preserve">выполнения </w:t>
            </w:r>
            <w:r w:rsidR="00D676D2" w:rsidRPr="00445E43">
              <w:rPr>
                <w:b/>
                <w:sz w:val="22"/>
                <w:szCs w:val="22"/>
              </w:rPr>
              <w:t>обработки</w:t>
            </w:r>
            <w:r w:rsidR="006C69C0" w:rsidRPr="00445E43">
              <w:rPr>
                <w:b/>
                <w:sz w:val="22"/>
                <w:szCs w:val="22"/>
              </w:rPr>
              <w:t xml:space="preserve"> </w:t>
            </w:r>
            <w:r w:rsidR="006E097B" w:rsidRPr="00445E43">
              <w:rPr>
                <w:b/>
                <w:sz w:val="22"/>
                <w:szCs w:val="22"/>
              </w:rPr>
              <w:t xml:space="preserve">и интерпретации </w:t>
            </w:r>
            <w:r w:rsidR="006C69C0" w:rsidRPr="00445E43">
              <w:rPr>
                <w:b/>
                <w:sz w:val="22"/>
                <w:szCs w:val="22"/>
              </w:rPr>
              <w:t>данных</w:t>
            </w:r>
            <w:r w:rsidR="006E097B" w:rsidRPr="00445E43">
              <w:rPr>
                <w:b/>
                <w:sz w:val="22"/>
                <w:szCs w:val="22"/>
              </w:rPr>
              <w:t xml:space="preserve"> сейсморазведочных работ МОГТ-2</w:t>
            </w:r>
            <w:r w:rsidR="006E097B" w:rsidRPr="00445E43">
              <w:rPr>
                <w:b/>
                <w:sz w:val="22"/>
                <w:szCs w:val="22"/>
                <w:lang w:val="en-US"/>
              </w:rPr>
              <w:t>D</w:t>
            </w:r>
            <w:r w:rsidR="006E097B" w:rsidRPr="00445E43">
              <w:rPr>
                <w:b/>
                <w:sz w:val="22"/>
                <w:szCs w:val="22"/>
              </w:rPr>
              <w:t xml:space="preserve"> и МОГТ-3</w:t>
            </w:r>
            <w:r w:rsidR="006E097B" w:rsidRPr="00445E43">
              <w:rPr>
                <w:b/>
                <w:sz w:val="22"/>
                <w:szCs w:val="22"/>
                <w:lang w:val="en-US"/>
              </w:rPr>
              <w:t>D</w:t>
            </w:r>
          </w:p>
        </w:tc>
      </w:tr>
      <w:tr w:rsidR="006C69C0" w:rsidRPr="00445E43" w14:paraId="23EF400C" w14:textId="77777777" w:rsidTr="006C69C0">
        <w:trPr>
          <w:gridAfter w:val="1"/>
          <w:wAfter w:w="23" w:type="dxa"/>
          <w:cantSplit/>
          <w:trHeight w:val="973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C0C6921" w14:textId="603DBA54" w:rsidR="006C69C0" w:rsidRPr="00445E43" w:rsidRDefault="006C69C0" w:rsidP="006C69C0">
            <w:pPr>
              <w:pStyle w:val="a5"/>
              <w:keepNext/>
              <w:ind w:left="0"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1.1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329D5C8" w14:textId="02A3BBA1" w:rsidR="006C69C0" w:rsidRPr="009E059E" w:rsidRDefault="006C69C0" w:rsidP="006C69C0">
            <w:pPr>
              <w:keepNext/>
              <w:rPr>
                <w:sz w:val="22"/>
                <w:szCs w:val="22"/>
                <w:lang w:val="en-US"/>
              </w:rPr>
            </w:pPr>
            <w:r w:rsidRPr="00445E43">
              <w:rPr>
                <w:sz w:val="22"/>
                <w:szCs w:val="22"/>
              </w:rPr>
              <w:t>ПО</w:t>
            </w:r>
            <w:r w:rsidRPr="009E059E">
              <w:rPr>
                <w:sz w:val="22"/>
                <w:szCs w:val="22"/>
                <w:lang w:val="en-US"/>
              </w:rPr>
              <w:t xml:space="preserve"> </w:t>
            </w:r>
            <w:r w:rsidRPr="00445E43">
              <w:rPr>
                <w:sz w:val="22"/>
                <w:szCs w:val="22"/>
                <w:lang w:val="en-US"/>
              </w:rPr>
              <w:t>Paradigm</w:t>
            </w:r>
            <w:r w:rsidRPr="009E059E">
              <w:rPr>
                <w:sz w:val="22"/>
                <w:szCs w:val="22"/>
                <w:lang w:val="en-US"/>
              </w:rPr>
              <w:t xml:space="preserve"> </w:t>
            </w:r>
            <w:r w:rsidRPr="00445E43">
              <w:rPr>
                <w:sz w:val="22"/>
                <w:szCs w:val="22"/>
                <w:lang w:val="en-US"/>
              </w:rPr>
              <w:t>Geophysical</w:t>
            </w:r>
            <w:r w:rsidRPr="009E059E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Echos</w:t>
            </w:r>
            <w:proofErr w:type="spellEnd"/>
            <w:r w:rsidRPr="009E059E">
              <w:rPr>
                <w:sz w:val="22"/>
                <w:szCs w:val="22"/>
                <w:lang w:val="en-US"/>
              </w:rPr>
              <w:t>, 3</w:t>
            </w:r>
            <w:r w:rsidRPr="00445E43">
              <w:rPr>
                <w:sz w:val="22"/>
                <w:szCs w:val="22"/>
                <w:lang w:val="en-US"/>
              </w:rPr>
              <w:t>DGridTomo</w:t>
            </w:r>
            <w:r w:rsidRPr="009E059E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Geodepth</w:t>
            </w:r>
            <w:proofErr w:type="spellEnd"/>
            <w:r w:rsidRPr="009E059E">
              <w:rPr>
                <w:sz w:val="22"/>
                <w:szCs w:val="22"/>
                <w:lang w:val="en-US"/>
              </w:rPr>
              <w:t xml:space="preserve">, </w:t>
            </w:r>
            <w:r w:rsidRPr="00445E43">
              <w:rPr>
                <w:sz w:val="22"/>
                <w:szCs w:val="22"/>
                <w:lang w:val="en-US"/>
              </w:rPr>
              <w:t>ES</w:t>
            </w:r>
            <w:r w:rsidRPr="009E059E">
              <w:rPr>
                <w:sz w:val="22"/>
                <w:szCs w:val="22"/>
                <w:lang w:val="en-US"/>
              </w:rPr>
              <w:t>360)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6FB1560" w14:textId="6CBDEB1C" w:rsidR="006C69C0" w:rsidRPr="00445E43" w:rsidRDefault="006C69C0" w:rsidP="00550018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 w:val="restart"/>
            <w:shd w:val="clear" w:color="auto" w:fill="auto"/>
          </w:tcPr>
          <w:p w14:paraId="726FD6AA" w14:textId="77777777" w:rsidR="006C69C0" w:rsidRPr="00445E43" w:rsidRDefault="006C69C0" w:rsidP="006C69C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445E43">
              <w:rPr>
                <w:sz w:val="22"/>
                <w:szCs w:val="22"/>
                <w:shd w:val="clear" w:color="auto" w:fill="FFFFFF"/>
              </w:rPr>
              <w:t xml:space="preserve">Набор алгоритмов для подавления шумов и коррекции формы сигналов, различные методы моделирования, прогнозирования и адаптивного вычитания кратных волн различных типов, поверхностно-согласованная </w:t>
            </w:r>
            <w:proofErr w:type="spellStart"/>
            <w:r w:rsidRPr="00445E43">
              <w:rPr>
                <w:sz w:val="22"/>
                <w:szCs w:val="22"/>
                <w:shd w:val="clear" w:color="auto" w:fill="FFFFFF"/>
              </w:rPr>
              <w:t>деконволюция</w:t>
            </w:r>
            <w:proofErr w:type="spellEnd"/>
            <w:r w:rsidRPr="00445E43">
              <w:rPr>
                <w:sz w:val="22"/>
                <w:szCs w:val="22"/>
                <w:shd w:val="clear" w:color="auto" w:fill="FFFFFF"/>
              </w:rPr>
              <w:t xml:space="preserve"> (приветствуется наличие различных видов </w:t>
            </w:r>
            <w:proofErr w:type="spellStart"/>
            <w:r w:rsidRPr="00445E43">
              <w:rPr>
                <w:sz w:val="22"/>
                <w:szCs w:val="22"/>
                <w:shd w:val="clear" w:color="auto" w:fill="FFFFFF"/>
              </w:rPr>
              <w:t>деконволюции</w:t>
            </w:r>
            <w:proofErr w:type="spellEnd"/>
            <w:r w:rsidRPr="00445E43">
              <w:rPr>
                <w:sz w:val="22"/>
                <w:szCs w:val="22"/>
                <w:shd w:val="clear" w:color="auto" w:fill="FFFFFF"/>
              </w:rPr>
              <w:t xml:space="preserve"> для решения объектно-ориентированных задач – нестандартная предсказывающая </w:t>
            </w:r>
            <w:proofErr w:type="spellStart"/>
            <w:r w:rsidRPr="00445E43">
              <w:rPr>
                <w:sz w:val="22"/>
                <w:szCs w:val="22"/>
                <w:shd w:val="clear" w:color="auto" w:fill="FFFFFF"/>
              </w:rPr>
              <w:t>деконволюция</w:t>
            </w:r>
            <w:proofErr w:type="spellEnd"/>
            <w:r w:rsidRPr="00445E43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445E43">
              <w:rPr>
                <w:sz w:val="22"/>
                <w:szCs w:val="22"/>
                <w:shd w:val="clear" w:color="auto" w:fill="FFFFFF"/>
                <w:lang w:val="en-US"/>
              </w:rPr>
              <w:t>FX</w:t>
            </w:r>
            <w:r w:rsidRPr="00445E43">
              <w:rPr>
                <w:sz w:val="22"/>
                <w:szCs w:val="22"/>
                <w:shd w:val="clear" w:color="auto" w:fill="FFFFFF"/>
              </w:rPr>
              <w:t xml:space="preserve"> и т.д.)/</w:t>
            </w:r>
          </w:p>
          <w:p w14:paraId="396FD4CC" w14:textId="478B1F3C" w:rsidR="006C69C0" w:rsidRPr="00445E43" w:rsidRDefault="006C69C0" w:rsidP="006C69C0">
            <w:pPr>
              <w:jc w:val="both"/>
            </w:pPr>
            <w:r w:rsidRPr="00445E43">
              <w:rPr>
                <w:sz w:val="22"/>
                <w:szCs w:val="22"/>
                <w:shd w:val="clear" w:color="auto" w:fill="FFFFFF"/>
              </w:rPr>
              <w:t>Томографическое уточнение моделей (различные виды томографии, в т.ч. для ВЧР и сложных многослойных моделей), временная стандартная миграция Кирхгофа и различные алгоритмы временной и глубинной миграции, алгоритмы полно-азимутального, азимутально-зависимого анализа данных (</w:t>
            </w:r>
            <w:r w:rsidRPr="00445E43">
              <w:rPr>
                <w:sz w:val="22"/>
                <w:szCs w:val="22"/>
                <w:shd w:val="clear" w:color="auto" w:fill="FFFFFF"/>
                <w:lang w:val="en-US"/>
              </w:rPr>
              <w:t>ES</w:t>
            </w:r>
            <w:r w:rsidRPr="00445E43">
              <w:rPr>
                <w:sz w:val="22"/>
                <w:szCs w:val="22"/>
                <w:shd w:val="clear" w:color="auto" w:fill="FFFFFF"/>
              </w:rPr>
              <w:t xml:space="preserve"> 360, </w:t>
            </w:r>
            <w:r w:rsidRPr="00445E43">
              <w:rPr>
                <w:sz w:val="22"/>
                <w:szCs w:val="22"/>
                <w:shd w:val="clear" w:color="auto" w:fill="FFFFFF"/>
                <w:lang w:val="en-US"/>
              </w:rPr>
              <w:t>workflows</w:t>
            </w:r>
            <w:r w:rsidRPr="00445E43">
              <w:rPr>
                <w:sz w:val="22"/>
                <w:szCs w:val="22"/>
                <w:shd w:val="clear" w:color="auto" w:fill="FFFFFF"/>
              </w:rPr>
              <w:t xml:space="preserve"> AVAZ/VVAZ). Наличие собственных разработанных внутри компании приложений для обработки 2</w:t>
            </w:r>
            <w:r w:rsidRPr="00445E43">
              <w:rPr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445E43">
              <w:rPr>
                <w:sz w:val="22"/>
                <w:szCs w:val="22"/>
                <w:shd w:val="clear" w:color="auto" w:fill="FFFFFF"/>
              </w:rPr>
              <w:t xml:space="preserve"> и 3</w:t>
            </w:r>
            <w:r w:rsidRPr="00445E43">
              <w:rPr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445E43">
              <w:rPr>
                <w:sz w:val="22"/>
                <w:szCs w:val="22"/>
                <w:shd w:val="clear" w:color="auto" w:fill="FFFFFF"/>
              </w:rPr>
              <w:t xml:space="preserve"> сейсмических данных приветствуется</w:t>
            </w:r>
          </w:p>
        </w:tc>
        <w:tc>
          <w:tcPr>
            <w:tcW w:w="1320" w:type="dxa"/>
            <w:vAlign w:val="center"/>
          </w:tcPr>
          <w:p w14:paraId="1243768C" w14:textId="77777777" w:rsidR="006C69C0" w:rsidRPr="00445E43" w:rsidRDefault="006C69C0" w:rsidP="00630328">
            <w:pPr>
              <w:jc w:val="center"/>
              <w:rPr>
                <w:lang w:val="en-US"/>
              </w:rPr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1278392" w14:textId="77777777" w:rsidR="006C69C0" w:rsidRPr="00445E43" w:rsidRDefault="006C69C0" w:rsidP="006C69C0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6C69C0" w:rsidRPr="00445E43" w14:paraId="4609FA0E" w14:textId="77777777" w:rsidTr="006C69C0">
        <w:trPr>
          <w:gridAfter w:val="1"/>
          <w:wAfter w:w="23" w:type="dxa"/>
          <w:cantSplit/>
          <w:trHeight w:val="83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C78D531" w14:textId="69F25C47" w:rsidR="006C69C0" w:rsidRPr="00445E43" w:rsidRDefault="006C69C0" w:rsidP="006C69C0">
            <w:pPr>
              <w:pStyle w:val="a5"/>
              <w:keepNext/>
              <w:ind w:left="0"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1.2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297818F" w14:textId="65F1C161" w:rsidR="006C69C0" w:rsidRPr="00445E43" w:rsidRDefault="006C69C0" w:rsidP="006C69C0">
            <w:pPr>
              <w:keepNext/>
              <w:rPr>
                <w:sz w:val="22"/>
                <w:szCs w:val="22"/>
                <w:lang w:val="en-US"/>
              </w:rPr>
            </w:pPr>
            <w:r w:rsidRPr="00445E43">
              <w:rPr>
                <w:sz w:val="22"/>
                <w:szCs w:val="22"/>
              </w:rPr>
              <w:t>ПО</w:t>
            </w:r>
            <w:r w:rsidRPr="00445E43">
              <w:rPr>
                <w:sz w:val="22"/>
                <w:szCs w:val="22"/>
                <w:lang w:val="en-US"/>
              </w:rPr>
              <w:t xml:space="preserve"> Schlumberger (OMEGA, Petrel, 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TechLog</w:t>
            </w:r>
            <w:proofErr w:type="spellEnd"/>
            <w:r w:rsidRPr="00445E4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9520CBC" w14:textId="0943AC87" w:rsidR="006C69C0" w:rsidRPr="00445E43" w:rsidRDefault="006C69C0" w:rsidP="00550018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/>
            <w:shd w:val="clear" w:color="auto" w:fill="auto"/>
          </w:tcPr>
          <w:p w14:paraId="5BBF7491" w14:textId="486029B9" w:rsidR="006C69C0" w:rsidRPr="00445E43" w:rsidRDefault="006C69C0" w:rsidP="006C69C0"/>
        </w:tc>
        <w:tc>
          <w:tcPr>
            <w:tcW w:w="1320" w:type="dxa"/>
            <w:vAlign w:val="center"/>
          </w:tcPr>
          <w:p w14:paraId="5AE7CAA5" w14:textId="77777777" w:rsidR="006C69C0" w:rsidRPr="00445E43" w:rsidRDefault="006C69C0" w:rsidP="00630328">
            <w:pPr>
              <w:jc w:val="center"/>
              <w:rPr>
                <w:lang w:val="en-US"/>
              </w:rPr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9561255" w14:textId="77777777" w:rsidR="006C69C0" w:rsidRPr="00445E43" w:rsidRDefault="006C69C0" w:rsidP="006C69C0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6C69C0" w:rsidRPr="00445E43" w14:paraId="4145182E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07CAC740" w14:textId="5AC55CCD" w:rsidR="006C69C0" w:rsidRPr="00445E43" w:rsidRDefault="006C69C0" w:rsidP="006C69C0">
            <w:pPr>
              <w:pStyle w:val="a5"/>
              <w:keepNext/>
              <w:ind w:left="0"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1.3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94AA5C4" w14:textId="0CFEEE8A" w:rsidR="006C69C0" w:rsidRPr="00445E43" w:rsidRDefault="006C69C0" w:rsidP="006C69C0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 xml:space="preserve">ПО </w:t>
            </w:r>
            <w:proofErr w:type="spellStart"/>
            <w:r w:rsidRPr="00445E43">
              <w:rPr>
                <w:sz w:val="22"/>
                <w:szCs w:val="22"/>
              </w:rPr>
              <w:t>XtremeGeo</w:t>
            </w:r>
            <w:proofErr w:type="spellEnd"/>
            <w:r w:rsidRPr="00445E43">
              <w:rPr>
                <w:sz w:val="22"/>
                <w:szCs w:val="22"/>
              </w:rPr>
              <w:t xml:space="preserve"> </w:t>
            </w:r>
            <w:proofErr w:type="spellStart"/>
            <w:r w:rsidRPr="00445E43">
              <w:rPr>
                <w:sz w:val="22"/>
                <w:szCs w:val="22"/>
              </w:rPr>
              <w:t>Flatirons</w:t>
            </w:r>
            <w:proofErr w:type="spellEnd"/>
            <w:r w:rsidRPr="00445E43">
              <w:rPr>
                <w:sz w:val="22"/>
                <w:szCs w:val="22"/>
              </w:rPr>
              <w:t xml:space="preserve"> (</w:t>
            </w:r>
            <w:proofErr w:type="spellStart"/>
            <w:r w:rsidRPr="00445E43">
              <w:rPr>
                <w:sz w:val="22"/>
                <w:szCs w:val="22"/>
              </w:rPr>
              <w:t>Flatirons</w:t>
            </w:r>
            <w:proofErr w:type="spellEnd"/>
            <w:r w:rsidRPr="00445E43">
              <w:rPr>
                <w:sz w:val="22"/>
                <w:szCs w:val="22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FC5F692" w14:textId="685E4F70" w:rsidR="006C69C0" w:rsidRPr="00445E43" w:rsidRDefault="006C69C0" w:rsidP="00550018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/>
            <w:shd w:val="clear" w:color="auto" w:fill="auto"/>
          </w:tcPr>
          <w:p w14:paraId="3890F284" w14:textId="469854FB" w:rsidR="006C69C0" w:rsidRPr="00445E43" w:rsidRDefault="006C69C0" w:rsidP="006C69C0"/>
        </w:tc>
        <w:tc>
          <w:tcPr>
            <w:tcW w:w="1320" w:type="dxa"/>
            <w:vAlign w:val="center"/>
          </w:tcPr>
          <w:p w14:paraId="2BB483A0" w14:textId="77777777" w:rsidR="006C69C0" w:rsidRPr="00445E43" w:rsidRDefault="006C69C0" w:rsidP="00630328">
            <w:pPr>
              <w:jc w:val="center"/>
              <w:rPr>
                <w:lang w:val="en-US"/>
              </w:rPr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72A6A84" w14:textId="77777777" w:rsidR="006C69C0" w:rsidRPr="00445E43" w:rsidRDefault="006C69C0" w:rsidP="006C69C0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</w:tbl>
    <w:p w14:paraId="7314BF32" w14:textId="77777777" w:rsidR="00804254" w:rsidRPr="00445E43" w:rsidRDefault="00804254" w:rsidP="006F1034">
      <w:pPr>
        <w:keepNext/>
        <w:jc w:val="center"/>
        <w:rPr>
          <w:color w:val="FF0000"/>
          <w:sz w:val="22"/>
          <w:szCs w:val="22"/>
          <w:lang w:val="en-US"/>
        </w:rPr>
        <w:sectPr w:rsidR="00804254" w:rsidRPr="00445E43" w:rsidSect="00D32DAE">
          <w:pgSz w:w="16838" w:h="11906" w:orient="landscape"/>
          <w:pgMar w:top="851" w:right="851" w:bottom="850" w:left="1134" w:header="708" w:footer="708" w:gutter="0"/>
          <w:cols w:space="708"/>
          <w:docGrid w:linePitch="381"/>
        </w:sect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00" w:firstRow="0" w:lastRow="0" w:firstColumn="0" w:lastColumn="0" w:noHBand="1" w:noVBand="0"/>
      </w:tblPr>
      <w:tblGrid>
        <w:gridCol w:w="752"/>
        <w:gridCol w:w="3327"/>
        <w:gridCol w:w="1912"/>
        <w:gridCol w:w="5002"/>
        <w:gridCol w:w="1320"/>
        <w:gridCol w:w="3054"/>
        <w:gridCol w:w="23"/>
      </w:tblGrid>
      <w:tr w:rsidR="006C69C0" w:rsidRPr="00445E43" w14:paraId="6914558F" w14:textId="77777777" w:rsidTr="006C69C0">
        <w:trPr>
          <w:gridAfter w:val="1"/>
          <w:wAfter w:w="23" w:type="dxa"/>
          <w:cantSplit/>
          <w:trHeight w:val="3794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08C9C1D7" w14:textId="353D5B72" w:rsidR="006C69C0" w:rsidRPr="00445E43" w:rsidRDefault="006E097B" w:rsidP="006C69C0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  <w:lang w:val="en-US"/>
              </w:rPr>
              <w:lastRenderedPageBreak/>
              <w:t>1</w:t>
            </w:r>
            <w:r w:rsidRPr="00445E43">
              <w:rPr>
                <w:sz w:val="22"/>
                <w:szCs w:val="22"/>
              </w:rPr>
              <w:t>.</w:t>
            </w:r>
            <w:r w:rsidR="00630328" w:rsidRPr="00445E43">
              <w:rPr>
                <w:sz w:val="22"/>
                <w:szCs w:val="22"/>
              </w:rPr>
              <w:t>4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3F1E10E6" w14:textId="41D5A196" w:rsidR="006C69C0" w:rsidRPr="00445E43" w:rsidRDefault="006C69C0" w:rsidP="006C69C0">
            <w:pPr>
              <w:keepNext/>
              <w:rPr>
                <w:sz w:val="22"/>
                <w:szCs w:val="22"/>
                <w:lang w:val="en-US"/>
              </w:rPr>
            </w:pPr>
            <w:r w:rsidRPr="00445E43">
              <w:rPr>
                <w:sz w:val="22"/>
                <w:szCs w:val="22"/>
              </w:rPr>
              <w:t>ПО</w:t>
            </w:r>
            <w:r w:rsidRPr="00445E43">
              <w:rPr>
                <w:sz w:val="22"/>
                <w:szCs w:val="22"/>
                <w:lang w:val="en-US"/>
              </w:rPr>
              <w:t xml:space="preserve"> CGG 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Hampson-Russel</w:t>
            </w:r>
            <w:proofErr w:type="spellEnd"/>
            <w:r w:rsidRPr="00445E43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RockSl</w:t>
            </w:r>
            <w:proofErr w:type="spellEnd"/>
            <w:r w:rsidRPr="00445E43">
              <w:rPr>
                <w:sz w:val="22"/>
                <w:szCs w:val="22"/>
                <w:lang w:val="en-US"/>
              </w:rPr>
              <w:t>+, AVO+, STRATA, EMERGE)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F7B1F71" w14:textId="7BB9A1DA" w:rsidR="006C69C0" w:rsidRPr="00445E43" w:rsidRDefault="006C69C0" w:rsidP="00550018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 w:val="restart"/>
            <w:shd w:val="clear" w:color="auto" w:fill="auto"/>
          </w:tcPr>
          <w:p w14:paraId="317234BA" w14:textId="467E6766" w:rsidR="006C69C0" w:rsidRPr="00445E43" w:rsidRDefault="006C69C0" w:rsidP="006C69C0">
            <w:pPr>
              <w:jc w:val="both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 xml:space="preserve">Корреляция в ручном, полуавтоматическом и автоматическом режимах, двумерное синтетическое моделирование (привязка сейсмических данных к скважине, калибровка акустического и </w:t>
            </w:r>
            <w:proofErr w:type="spellStart"/>
            <w:r w:rsidRPr="00445E43">
              <w:rPr>
                <w:sz w:val="22"/>
                <w:szCs w:val="22"/>
              </w:rPr>
              <w:t>сейсмокаротажей</w:t>
            </w:r>
            <w:proofErr w:type="spellEnd"/>
            <w:r w:rsidRPr="00445E43">
              <w:rPr>
                <w:sz w:val="22"/>
                <w:szCs w:val="22"/>
              </w:rPr>
              <w:t xml:space="preserve">, инструменты извлечения сейсмического импульса, приведение импульса к нуль-фазовому), библиотеки атрибутов (поверхностных, интервальных, объемных), построение структурно-тектонических моделей, расчёт структурных атрибутов, (приветствуется Ant-Tracking или аналогичные инструменты для автоматического выделения поверхностей разломов и передача их в 3D модель, инструменты для сопоставления свойств с разных сторон разлома, возможность создания атрибутов разломов, анализ проводимости разломов), инструменты для выполнения </w:t>
            </w:r>
            <w:proofErr w:type="spellStart"/>
            <w:r w:rsidRPr="00445E43">
              <w:rPr>
                <w:sz w:val="22"/>
                <w:szCs w:val="22"/>
              </w:rPr>
              <w:t>палеореконструкции</w:t>
            </w:r>
            <w:proofErr w:type="spellEnd"/>
            <w:r w:rsidRPr="00445E43">
              <w:rPr>
                <w:sz w:val="22"/>
                <w:szCs w:val="22"/>
              </w:rPr>
              <w:t xml:space="preserve"> (выравнивание и др. уникальные плагины), AVO/AVA анализ, </w:t>
            </w:r>
            <w:proofErr w:type="spellStart"/>
            <w:r w:rsidRPr="00445E43">
              <w:rPr>
                <w:sz w:val="22"/>
                <w:szCs w:val="22"/>
              </w:rPr>
              <w:t>Rock-physics</w:t>
            </w:r>
            <w:proofErr w:type="spellEnd"/>
            <w:r w:rsidRPr="00445E43">
              <w:rPr>
                <w:sz w:val="22"/>
                <w:szCs w:val="22"/>
              </w:rPr>
              <w:t xml:space="preserve"> анализ, </w:t>
            </w:r>
            <w:proofErr w:type="spellStart"/>
            <w:r w:rsidRPr="00445E43">
              <w:rPr>
                <w:sz w:val="22"/>
                <w:szCs w:val="22"/>
              </w:rPr>
              <w:t>литоклассификация</w:t>
            </w:r>
            <w:proofErr w:type="spellEnd"/>
            <w:r w:rsidRPr="00445E43">
              <w:rPr>
                <w:sz w:val="22"/>
                <w:szCs w:val="22"/>
              </w:rPr>
              <w:t xml:space="preserve"> (или фациальный анализ) с обучением и без обучения (автоматический), акустическая инверсия (детерминистическая, стохастическая, цветная, генетическая) и инструменты контроля качества, выделение объемных тел по сейсмическому кубу, создание схем корреляции скважин, геологических разрезов</w:t>
            </w:r>
          </w:p>
        </w:tc>
        <w:tc>
          <w:tcPr>
            <w:tcW w:w="1320" w:type="dxa"/>
            <w:vAlign w:val="center"/>
          </w:tcPr>
          <w:p w14:paraId="055D9505" w14:textId="77777777" w:rsidR="006C69C0" w:rsidRPr="00445E43" w:rsidRDefault="006C69C0" w:rsidP="00630328">
            <w:pPr>
              <w:jc w:val="center"/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22AA54C" w14:textId="77777777" w:rsidR="006C69C0" w:rsidRPr="00445E43" w:rsidRDefault="006C69C0" w:rsidP="006C69C0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6C69C0" w:rsidRPr="00445E43" w14:paraId="520B8DF2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C234004" w14:textId="61DAB72B" w:rsidR="006C69C0" w:rsidRPr="00445E43" w:rsidRDefault="006E097B" w:rsidP="006C69C0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1.</w:t>
            </w:r>
            <w:r w:rsidR="00630328" w:rsidRPr="00445E43">
              <w:rPr>
                <w:sz w:val="22"/>
                <w:szCs w:val="22"/>
              </w:rPr>
              <w:t>5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F5BB6F6" w14:textId="3E278E3B" w:rsidR="006C69C0" w:rsidRPr="00445E43" w:rsidRDefault="006C69C0" w:rsidP="006C69C0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ПО НПЦ ГЕОТЕК (ПРАЙМ)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7C86EF94" w14:textId="120ACA42" w:rsidR="006C69C0" w:rsidRPr="00445E43" w:rsidRDefault="006C69C0" w:rsidP="00550018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/>
            <w:shd w:val="clear" w:color="auto" w:fill="auto"/>
          </w:tcPr>
          <w:p w14:paraId="5FA1F67A" w14:textId="3F2E3755" w:rsidR="006C69C0" w:rsidRPr="00445E43" w:rsidRDefault="006C69C0" w:rsidP="006C69C0"/>
        </w:tc>
        <w:tc>
          <w:tcPr>
            <w:tcW w:w="1320" w:type="dxa"/>
            <w:vAlign w:val="center"/>
          </w:tcPr>
          <w:p w14:paraId="63798DF2" w14:textId="77777777" w:rsidR="006C69C0" w:rsidRPr="00445E43" w:rsidRDefault="006C69C0" w:rsidP="00630328">
            <w:pPr>
              <w:jc w:val="center"/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9475EC5" w14:textId="77777777" w:rsidR="006C69C0" w:rsidRPr="00445E43" w:rsidRDefault="006C69C0" w:rsidP="006C69C0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6C69C0" w:rsidRPr="00445E43" w14:paraId="14AACE79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6039EB20" w14:textId="25DAE5BF" w:rsidR="006C69C0" w:rsidRPr="00445E43" w:rsidRDefault="006E097B" w:rsidP="006C69C0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1.</w:t>
            </w:r>
            <w:r w:rsidR="00630328" w:rsidRPr="00445E43">
              <w:rPr>
                <w:sz w:val="22"/>
                <w:szCs w:val="22"/>
              </w:rPr>
              <w:t>6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8FE22A9" w14:textId="0E88445B" w:rsidR="006C69C0" w:rsidRPr="00445E43" w:rsidRDefault="006C69C0" w:rsidP="006C69C0">
            <w:pPr>
              <w:keepNext/>
              <w:rPr>
                <w:sz w:val="22"/>
                <w:szCs w:val="22"/>
              </w:rPr>
            </w:pPr>
            <w:proofErr w:type="spellStart"/>
            <w:r w:rsidRPr="00445E43">
              <w:rPr>
                <w:sz w:val="22"/>
                <w:szCs w:val="22"/>
              </w:rPr>
              <w:t>Decision</w:t>
            </w:r>
            <w:proofErr w:type="spellEnd"/>
            <w:r w:rsidRPr="00445E43">
              <w:rPr>
                <w:sz w:val="22"/>
                <w:szCs w:val="22"/>
              </w:rPr>
              <w:t xml:space="preserve"> </w:t>
            </w:r>
            <w:proofErr w:type="spellStart"/>
            <w:r w:rsidRPr="00445E43">
              <w:rPr>
                <w:sz w:val="22"/>
                <w:szCs w:val="22"/>
              </w:rPr>
              <w:t>Space</w:t>
            </w:r>
            <w:proofErr w:type="spellEnd"/>
          </w:p>
        </w:tc>
        <w:tc>
          <w:tcPr>
            <w:tcW w:w="1912" w:type="dxa"/>
            <w:shd w:val="clear" w:color="auto" w:fill="auto"/>
            <w:vAlign w:val="center"/>
          </w:tcPr>
          <w:p w14:paraId="388486C9" w14:textId="15DD2776" w:rsidR="006C69C0" w:rsidRPr="00445E43" w:rsidRDefault="006C69C0" w:rsidP="00550018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vMerge/>
            <w:shd w:val="clear" w:color="auto" w:fill="auto"/>
          </w:tcPr>
          <w:p w14:paraId="4F339B3E" w14:textId="77777777" w:rsidR="006C69C0" w:rsidRPr="00445E43" w:rsidRDefault="006C69C0" w:rsidP="006C69C0"/>
        </w:tc>
        <w:tc>
          <w:tcPr>
            <w:tcW w:w="1320" w:type="dxa"/>
            <w:vAlign w:val="center"/>
          </w:tcPr>
          <w:p w14:paraId="09D78BA5" w14:textId="53566F11" w:rsidR="006C69C0" w:rsidRPr="00445E43" w:rsidRDefault="006C69C0" w:rsidP="00630328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2D14DE8F" w14:textId="2CC5EC1C" w:rsidR="006C69C0" w:rsidRPr="00445E43" w:rsidRDefault="006C69C0" w:rsidP="006C69C0">
            <w:pPr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B74431" w:rsidRPr="00445E43" w14:paraId="062230E2" w14:textId="77777777" w:rsidTr="008B385D">
        <w:trPr>
          <w:gridAfter w:val="1"/>
          <w:wAfter w:w="23" w:type="dxa"/>
          <w:cantSplit/>
          <w:trHeight w:val="102"/>
          <w:jc w:val="center"/>
        </w:trPr>
        <w:tc>
          <w:tcPr>
            <w:tcW w:w="15367" w:type="dxa"/>
            <w:gridSpan w:val="6"/>
            <w:shd w:val="clear" w:color="auto" w:fill="auto"/>
            <w:vAlign w:val="center"/>
          </w:tcPr>
          <w:p w14:paraId="76E33982" w14:textId="081D8E17" w:rsidR="00B74431" w:rsidRPr="00445E43" w:rsidRDefault="00550018" w:rsidP="00550018">
            <w:pPr>
              <w:pStyle w:val="a5"/>
              <w:keepNext/>
              <w:ind w:left="720"/>
              <w:jc w:val="center"/>
              <w:rPr>
                <w:sz w:val="20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B74431" w:rsidRPr="00445E43">
              <w:rPr>
                <w:b/>
                <w:sz w:val="22"/>
                <w:szCs w:val="22"/>
              </w:rPr>
              <w:t xml:space="preserve">Для </w:t>
            </w:r>
            <w:r w:rsidR="006E097B" w:rsidRPr="00445E43">
              <w:rPr>
                <w:b/>
                <w:sz w:val="22"/>
                <w:szCs w:val="22"/>
              </w:rPr>
              <w:t xml:space="preserve">проектирования разработки и </w:t>
            </w:r>
            <w:r w:rsidR="000753BA" w:rsidRPr="00445E43">
              <w:rPr>
                <w:b/>
                <w:sz w:val="22"/>
                <w:szCs w:val="22"/>
              </w:rPr>
              <w:t>геолого-геохимических исследований</w:t>
            </w:r>
          </w:p>
        </w:tc>
      </w:tr>
      <w:tr w:rsidR="00630328" w:rsidRPr="00445E43" w14:paraId="2ACC3E7F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C1008A4" w14:textId="0D6A6C3C" w:rsidR="00630328" w:rsidRPr="00445E43" w:rsidRDefault="00630328" w:rsidP="00630328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2.1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E28594F" w14:textId="63B93D23" w:rsidR="00630328" w:rsidRPr="00445E43" w:rsidRDefault="00630328" w:rsidP="00630328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 xml:space="preserve">ПО </w:t>
            </w:r>
            <w:proofErr w:type="spellStart"/>
            <w:r w:rsidRPr="00445E43">
              <w:rPr>
                <w:sz w:val="22"/>
                <w:szCs w:val="22"/>
              </w:rPr>
              <w:t>Тнавигатор</w:t>
            </w:r>
            <w:proofErr w:type="spellEnd"/>
            <w:r w:rsidRPr="00445E43">
              <w:rPr>
                <w:sz w:val="22"/>
                <w:szCs w:val="22"/>
              </w:rPr>
              <w:t xml:space="preserve"> (версия не ниже 25.1), в количестве модули Графический интерфейс – 4 ед., Черная нефть – 4 </w:t>
            </w:r>
            <w:proofErr w:type="spellStart"/>
            <w:r w:rsidRPr="00445E43">
              <w:rPr>
                <w:sz w:val="22"/>
                <w:szCs w:val="22"/>
              </w:rPr>
              <w:t>ед</w:t>
            </w:r>
            <w:proofErr w:type="spellEnd"/>
            <w:r w:rsidRPr="00445E43">
              <w:rPr>
                <w:sz w:val="22"/>
                <w:szCs w:val="22"/>
              </w:rPr>
              <w:t xml:space="preserve">, Дизайнер Моделей – 4 ед., Дизайнер Сетей – 2 ед., PVT дизайнер – 4 ед. Дизайнер скважин - 3 </w:t>
            </w:r>
            <w:proofErr w:type="spellStart"/>
            <w:r w:rsidRPr="00445E43">
              <w:rPr>
                <w:sz w:val="22"/>
                <w:szCs w:val="22"/>
              </w:rPr>
              <w:t>ед</w:t>
            </w:r>
            <w:proofErr w:type="spellEnd"/>
            <w:r w:rsidRPr="00445E43">
              <w:rPr>
                <w:sz w:val="22"/>
                <w:szCs w:val="22"/>
              </w:rPr>
              <w:t>, ОФП Дизайнер – 3 ед.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6CF734D1" w14:textId="3F891209" w:rsidR="00630328" w:rsidRPr="00445E43" w:rsidRDefault="00630328" w:rsidP="00B552A0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62B21F59" w14:textId="5863F90C" w:rsidR="00630328" w:rsidRPr="00445E43" w:rsidRDefault="00630328" w:rsidP="00630328">
            <w:r w:rsidRPr="00445E43">
              <w:rPr>
                <w:sz w:val="22"/>
                <w:szCs w:val="22"/>
                <w:lang w:eastAsia="en-US"/>
              </w:rPr>
              <w:t>Создание, расчет и редактирование гидродинамической модели, моделирование фильтрации в пласте трёхфазной системы вода, нефть, газ. Создание на основе результатов исследований кривых ОФП и капиллярных давлений. Построение и расчет интегрированных моделей, объединяющих модель пласта, модели скважин и модель поверхностной сети,  инструменты для моделирования и оптимизации параметров скважин с механизированной добычей</w:t>
            </w:r>
          </w:p>
        </w:tc>
        <w:tc>
          <w:tcPr>
            <w:tcW w:w="1320" w:type="dxa"/>
            <w:vAlign w:val="center"/>
          </w:tcPr>
          <w:p w14:paraId="6669890C" w14:textId="1E37E20E" w:rsidR="00630328" w:rsidRPr="00445E43" w:rsidRDefault="00630328" w:rsidP="00630328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9BB8AE4" w14:textId="3E145680" w:rsidR="00630328" w:rsidRPr="00445E43" w:rsidRDefault="00630328" w:rsidP="00630328">
            <w:pPr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630328" w:rsidRPr="00445E43" w14:paraId="5C874678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2D07CBBF" w14:textId="12C3A6DB" w:rsidR="00630328" w:rsidRPr="00445E43" w:rsidRDefault="00630328" w:rsidP="00630328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F203468" w14:textId="13FBAE8E" w:rsidR="00630328" w:rsidRPr="00445E43" w:rsidRDefault="00630328" w:rsidP="00630328">
            <w:pPr>
              <w:keepNext/>
              <w:rPr>
                <w:sz w:val="22"/>
                <w:szCs w:val="22"/>
                <w:lang w:val="en-US"/>
              </w:rPr>
            </w:pPr>
            <w:r w:rsidRPr="00445E43">
              <w:rPr>
                <w:sz w:val="22"/>
                <w:szCs w:val="22"/>
              </w:rPr>
              <w:t>ПО</w:t>
            </w:r>
            <w:r w:rsidRPr="00445E43">
              <w:rPr>
                <w:sz w:val="22"/>
                <w:szCs w:val="22"/>
                <w:lang w:val="en-US"/>
              </w:rPr>
              <w:t xml:space="preserve"> ROXAR (RMS, 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TempestMORE</w:t>
            </w:r>
            <w:proofErr w:type="spellEnd"/>
            <w:r w:rsidRPr="00445E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45E43">
              <w:rPr>
                <w:sz w:val="22"/>
                <w:szCs w:val="22"/>
                <w:lang w:val="en-US"/>
              </w:rPr>
              <w:t>BlackOil</w:t>
            </w:r>
            <w:proofErr w:type="spellEnd"/>
            <w:r w:rsidRPr="00445E4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1874157" w14:textId="519D3D35" w:rsidR="00630328" w:rsidRPr="00445E43" w:rsidRDefault="00630328" w:rsidP="00B552A0">
            <w:pPr>
              <w:jc w:val="center"/>
              <w:rPr>
                <w:sz w:val="20"/>
                <w:szCs w:val="22"/>
                <w:lang w:val="en-US"/>
              </w:rPr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2CE26BFE" w14:textId="1A7AACE3" w:rsidR="00630328" w:rsidRPr="00445E43" w:rsidRDefault="00630328" w:rsidP="00630328">
            <w:r w:rsidRPr="00445E43">
              <w:rPr>
                <w:sz w:val="22"/>
                <w:szCs w:val="22"/>
                <w:lang w:eastAsia="en-US"/>
              </w:rPr>
              <w:t>Создание, расчет и редактирование гидродинамической модели, моделирование фильтрации в пласте трёхфазной системы вода, нефть, газ. Создание на основе результатов исследований кривых ОФП и капиллярных давлений. Построение и расчет интегрированных моделей, объединяющих модель пласта, модели скважин и модель поверхностной сети,  инструменты для моделирования и оптимизации параметров скважин с механизированной добычей</w:t>
            </w:r>
          </w:p>
        </w:tc>
        <w:tc>
          <w:tcPr>
            <w:tcW w:w="1320" w:type="dxa"/>
            <w:vAlign w:val="center"/>
          </w:tcPr>
          <w:p w14:paraId="0555AA65" w14:textId="0F1289B0" w:rsidR="00630328" w:rsidRPr="00445E43" w:rsidRDefault="00630328" w:rsidP="00630328">
            <w:pPr>
              <w:jc w:val="center"/>
              <w:rPr>
                <w:sz w:val="20"/>
                <w:szCs w:val="22"/>
                <w:lang w:val="en-US"/>
              </w:rPr>
            </w:pPr>
            <w:r w:rsidRPr="00445E43">
              <w:rPr>
                <w:sz w:val="20"/>
                <w:szCs w:val="22"/>
              </w:rPr>
              <w:t>1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276A43B" w14:textId="5538EEE4" w:rsidR="00630328" w:rsidRPr="00445E43" w:rsidRDefault="00630328" w:rsidP="00630328">
            <w:pPr>
              <w:rPr>
                <w:sz w:val="20"/>
                <w:szCs w:val="22"/>
                <w:lang w:val="en-US"/>
              </w:rPr>
            </w:pPr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32006B" w:rsidRPr="00445E43" w14:paraId="1FB87B99" w14:textId="77777777" w:rsidTr="006C69C0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359A827" w14:textId="4677AFCD" w:rsidR="0032006B" w:rsidRPr="00445E43" w:rsidRDefault="0032006B" w:rsidP="0032006B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2.3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194AA33" w14:textId="504B792A" w:rsidR="0032006B" w:rsidRPr="00445E43" w:rsidRDefault="0032006B" w:rsidP="0032006B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 xml:space="preserve">Портативные </w:t>
            </w:r>
            <w:proofErr w:type="spellStart"/>
            <w:r w:rsidR="00B552A0">
              <w:rPr>
                <w:sz w:val="22"/>
                <w:szCs w:val="22"/>
              </w:rPr>
              <w:t>рентгенофлуоресцентные</w:t>
            </w:r>
            <w:proofErr w:type="spellEnd"/>
            <w:r w:rsidRPr="00445E43">
              <w:rPr>
                <w:sz w:val="22"/>
                <w:szCs w:val="22"/>
              </w:rPr>
              <w:t xml:space="preserve"> анализаторы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F522BB1" w14:textId="24ABB073" w:rsidR="0032006B" w:rsidRPr="00445E43" w:rsidRDefault="0032006B" w:rsidP="00B552A0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5E62CB83" w14:textId="59DD460D" w:rsidR="0032006B" w:rsidRPr="00445E43" w:rsidRDefault="0032006B" w:rsidP="0032006B">
            <w:r w:rsidRPr="00445E43">
              <w:rPr>
                <w:sz w:val="22"/>
                <w:szCs w:val="22"/>
              </w:rPr>
              <w:t xml:space="preserve">Определение содержаний </w:t>
            </w:r>
            <w:proofErr w:type="spellStart"/>
            <w:r w:rsidRPr="00445E43">
              <w:rPr>
                <w:sz w:val="22"/>
                <w:szCs w:val="22"/>
              </w:rPr>
              <w:t>Mg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Al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Si</w:t>
            </w:r>
            <w:proofErr w:type="spellEnd"/>
            <w:r w:rsidRPr="00445E43">
              <w:rPr>
                <w:sz w:val="22"/>
                <w:szCs w:val="22"/>
              </w:rPr>
              <w:t xml:space="preserve">, P, S, </w:t>
            </w:r>
            <w:proofErr w:type="spellStart"/>
            <w:r w:rsidRPr="00445E43">
              <w:rPr>
                <w:sz w:val="22"/>
                <w:szCs w:val="22"/>
              </w:rPr>
              <w:t>Cl</w:t>
            </w:r>
            <w:proofErr w:type="spellEnd"/>
            <w:r w:rsidRPr="00445E43">
              <w:rPr>
                <w:sz w:val="22"/>
                <w:szCs w:val="22"/>
              </w:rPr>
              <w:t xml:space="preserve">, K, </w:t>
            </w:r>
            <w:proofErr w:type="spellStart"/>
            <w:r w:rsidRPr="00445E43">
              <w:rPr>
                <w:sz w:val="22"/>
                <w:szCs w:val="22"/>
              </w:rPr>
              <w:t>Ca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Ti</w:t>
            </w:r>
            <w:proofErr w:type="spellEnd"/>
            <w:r w:rsidRPr="00445E43">
              <w:rPr>
                <w:sz w:val="22"/>
                <w:szCs w:val="22"/>
              </w:rPr>
              <w:t xml:space="preserve">, V, </w:t>
            </w:r>
            <w:proofErr w:type="spellStart"/>
            <w:r w:rsidRPr="00445E43">
              <w:rPr>
                <w:sz w:val="22"/>
                <w:szCs w:val="22"/>
              </w:rPr>
              <w:t>Cr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Mn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Fe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Co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Ni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Cu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Zn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As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Se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Rb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Sr</w:t>
            </w:r>
            <w:proofErr w:type="spellEnd"/>
            <w:r w:rsidRPr="00445E43">
              <w:rPr>
                <w:sz w:val="22"/>
                <w:szCs w:val="22"/>
              </w:rPr>
              <w:t xml:space="preserve">, Y, </w:t>
            </w:r>
            <w:proofErr w:type="spellStart"/>
            <w:r w:rsidRPr="00445E43">
              <w:rPr>
                <w:sz w:val="22"/>
                <w:szCs w:val="22"/>
              </w:rPr>
              <w:t>Zr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Mo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Ba</w:t>
            </w:r>
            <w:proofErr w:type="spellEnd"/>
            <w:r w:rsidRPr="00445E43">
              <w:rPr>
                <w:sz w:val="22"/>
                <w:szCs w:val="22"/>
              </w:rPr>
              <w:t xml:space="preserve">, W, </w:t>
            </w:r>
            <w:proofErr w:type="spellStart"/>
            <w:r w:rsidRPr="00445E43">
              <w:rPr>
                <w:sz w:val="22"/>
                <w:szCs w:val="22"/>
              </w:rPr>
              <w:t>Pb</w:t>
            </w:r>
            <w:proofErr w:type="spellEnd"/>
            <w:r w:rsidRPr="00445E43">
              <w:rPr>
                <w:sz w:val="22"/>
                <w:szCs w:val="22"/>
              </w:rPr>
              <w:t xml:space="preserve">, </w:t>
            </w:r>
            <w:proofErr w:type="spellStart"/>
            <w:r w:rsidRPr="00445E43">
              <w:rPr>
                <w:sz w:val="22"/>
                <w:szCs w:val="22"/>
              </w:rPr>
              <w:t>Th</w:t>
            </w:r>
            <w:proofErr w:type="spellEnd"/>
            <w:r w:rsidRPr="00445E43">
              <w:rPr>
                <w:sz w:val="22"/>
                <w:szCs w:val="22"/>
              </w:rPr>
              <w:t>, U в горных породах</w:t>
            </w:r>
          </w:p>
        </w:tc>
        <w:tc>
          <w:tcPr>
            <w:tcW w:w="1320" w:type="dxa"/>
            <w:vAlign w:val="center"/>
          </w:tcPr>
          <w:p w14:paraId="0F2652DC" w14:textId="0EC962A1" w:rsidR="0032006B" w:rsidRPr="00445E43" w:rsidRDefault="0032006B" w:rsidP="00630328">
            <w:pPr>
              <w:jc w:val="center"/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4 и более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C457579" w14:textId="3200F634" w:rsidR="0032006B" w:rsidRPr="00445E43" w:rsidRDefault="0032006B" w:rsidP="0032006B">
            <w:pPr>
              <w:rPr>
                <w:sz w:val="20"/>
                <w:szCs w:val="22"/>
              </w:rPr>
            </w:pPr>
            <w:r w:rsidRPr="00445E43">
              <w:rPr>
                <w:sz w:val="20"/>
                <w:szCs w:val="22"/>
              </w:rPr>
              <w:t>Документ подтверждающий покупку/ аренду оборудования</w:t>
            </w:r>
          </w:p>
        </w:tc>
      </w:tr>
      <w:tr w:rsidR="0032006B" w:rsidRPr="00445E43" w14:paraId="291E26D0" w14:textId="77777777" w:rsidTr="00804254">
        <w:trPr>
          <w:cantSplit/>
          <w:trHeight w:val="102"/>
          <w:jc w:val="center"/>
        </w:trPr>
        <w:tc>
          <w:tcPr>
            <w:tcW w:w="15390" w:type="dxa"/>
            <w:gridSpan w:val="7"/>
            <w:shd w:val="clear" w:color="auto" w:fill="auto"/>
            <w:vAlign w:val="center"/>
          </w:tcPr>
          <w:p w14:paraId="7809C02B" w14:textId="47F87776" w:rsidR="0032006B" w:rsidRPr="00445E43" w:rsidRDefault="00224EBC" w:rsidP="00224EBC">
            <w:pPr>
              <w:pStyle w:val="a5"/>
              <w:keepNext/>
              <w:ind w:left="7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32006B" w:rsidRPr="00445E43">
              <w:rPr>
                <w:b/>
                <w:sz w:val="22"/>
                <w:szCs w:val="22"/>
              </w:rPr>
              <w:t>Для оформления результирующих материалов</w:t>
            </w:r>
          </w:p>
        </w:tc>
      </w:tr>
      <w:tr w:rsidR="0032006B" w:rsidRPr="00445E43" w14:paraId="254CF4F7" w14:textId="77777777" w:rsidTr="00804254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04C3B057" w14:textId="206E475C" w:rsidR="0032006B" w:rsidRPr="00445E43" w:rsidRDefault="0032006B" w:rsidP="0032006B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3.1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6250A49D" w14:textId="77777777" w:rsidR="0032006B" w:rsidRPr="00445E43" w:rsidRDefault="0032006B" w:rsidP="0032006B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MS Word</w:t>
            </w:r>
          </w:p>
        </w:tc>
        <w:tc>
          <w:tcPr>
            <w:tcW w:w="1912" w:type="dxa"/>
            <w:shd w:val="clear" w:color="auto" w:fill="auto"/>
          </w:tcPr>
          <w:p w14:paraId="4AC7FEEA" w14:textId="2F400E25" w:rsidR="0032006B" w:rsidRPr="00224EBC" w:rsidRDefault="0032006B" w:rsidP="00B552A0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758B35B7" w14:textId="44A4C5CB" w:rsidR="0032006B" w:rsidRPr="00445E43" w:rsidRDefault="0032006B" w:rsidP="0032006B">
            <w:pPr>
              <w:jc w:val="both"/>
            </w:pPr>
            <w:r w:rsidRPr="00445E43">
              <w:rPr>
                <w:sz w:val="22"/>
                <w:szCs w:val="22"/>
              </w:rPr>
              <w:t>Подготовка текстовых файлов</w:t>
            </w:r>
            <w:r w:rsidRPr="00445E43">
              <w:t xml:space="preserve"> </w:t>
            </w:r>
          </w:p>
        </w:tc>
        <w:tc>
          <w:tcPr>
            <w:tcW w:w="1320" w:type="dxa"/>
          </w:tcPr>
          <w:p w14:paraId="78989E18" w14:textId="77777777" w:rsidR="0032006B" w:rsidRPr="00445E43" w:rsidRDefault="0032006B" w:rsidP="00630328">
            <w:pPr>
              <w:jc w:val="center"/>
            </w:pPr>
            <w:r w:rsidRPr="00224EBC">
              <w:rPr>
                <w:sz w:val="20"/>
                <w:szCs w:val="22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11F5FF39" w14:textId="77777777" w:rsidR="0032006B" w:rsidRPr="00445E43" w:rsidRDefault="0032006B" w:rsidP="0032006B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32006B" w:rsidRPr="00445E43" w14:paraId="296C3AB4" w14:textId="77777777" w:rsidTr="00804254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145E779B" w14:textId="3C4E1331" w:rsidR="0032006B" w:rsidRPr="00445E43" w:rsidRDefault="0032006B" w:rsidP="0032006B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3.2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071F40EA" w14:textId="77777777" w:rsidR="0032006B" w:rsidRPr="00445E43" w:rsidRDefault="0032006B" w:rsidP="0032006B">
            <w:pPr>
              <w:keepNext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MS Excel</w:t>
            </w:r>
          </w:p>
        </w:tc>
        <w:tc>
          <w:tcPr>
            <w:tcW w:w="1912" w:type="dxa"/>
            <w:shd w:val="clear" w:color="auto" w:fill="auto"/>
          </w:tcPr>
          <w:p w14:paraId="550A0F0C" w14:textId="01512BBD" w:rsidR="0032006B" w:rsidRPr="00445E43" w:rsidRDefault="0032006B" w:rsidP="00B552A0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7DF0287B" w14:textId="134535B7" w:rsidR="0032006B" w:rsidRPr="00445E43" w:rsidRDefault="0032006B" w:rsidP="0032006B">
            <w:pPr>
              <w:jc w:val="both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Подготовка табличных приложений</w:t>
            </w:r>
          </w:p>
        </w:tc>
        <w:tc>
          <w:tcPr>
            <w:tcW w:w="1320" w:type="dxa"/>
          </w:tcPr>
          <w:p w14:paraId="014DF0D2" w14:textId="77777777" w:rsidR="0032006B" w:rsidRPr="00445E43" w:rsidRDefault="0032006B" w:rsidP="00630328">
            <w:pPr>
              <w:jc w:val="center"/>
            </w:pPr>
            <w:r w:rsidRPr="00224EBC">
              <w:rPr>
                <w:sz w:val="20"/>
                <w:szCs w:val="22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261C5EC4" w14:textId="77777777" w:rsidR="0032006B" w:rsidRPr="00445E43" w:rsidRDefault="0032006B" w:rsidP="0032006B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32006B" w:rsidRPr="006C69C0" w14:paraId="0E968EA2" w14:textId="77777777" w:rsidTr="00804254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3814E4E5" w14:textId="1BD2D4B8" w:rsidR="0032006B" w:rsidRPr="00445E43" w:rsidRDefault="0032006B" w:rsidP="0032006B">
            <w:pPr>
              <w:keepNext/>
              <w:jc w:val="center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3.3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49DEAB1" w14:textId="77777777" w:rsidR="0032006B" w:rsidRPr="00445E43" w:rsidRDefault="0032006B" w:rsidP="0032006B">
            <w:pPr>
              <w:keepNext/>
              <w:rPr>
                <w:sz w:val="22"/>
                <w:szCs w:val="22"/>
              </w:rPr>
            </w:pPr>
            <w:proofErr w:type="spellStart"/>
            <w:r w:rsidRPr="00445E43">
              <w:rPr>
                <w:sz w:val="22"/>
                <w:szCs w:val="22"/>
              </w:rPr>
              <w:t>CorelDraw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09413AA8" w14:textId="18D8B297" w:rsidR="0032006B" w:rsidRPr="00445E43" w:rsidRDefault="0032006B" w:rsidP="00B552A0">
            <w:pPr>
              <w:jc w:val="center"/>
            </w:pPr>
            <w:r w:rsidRPr="00445E43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2673F4E8" w14:textId="1B5107F5" w:rsidR="0032006B" w:rsidRPr="00445E43" w:rsidRDefault="0032006B" w:rsidP="0032006B">
            <w:pPr>
              <w:jc w:val="both"/>
              <w:rPr>
                <w:sz w:val="22"/>
                <w:szCs w:val="22"/>
              </w:rPr>
            </w:pPr>
            <w:r w:rsidRPr="00445E43">
              <w:rPr>
                <w:sz w:val="22"/>
                <w:szCs w:val="22"/>
              </w:rPr>
              <w:t>Создание векторных графических приложений</w:t>
            </w:r>
          </w:p>
        </w:tc>
        <w:tc>
          <w:tcPr>
            <w:tcW w:w="1320" w:type="dxa"/>
          </w:tcPr>
          <w:p w14:paraId="498732C2" w14:textId="77777777" w:rsidR="0032006B" w:rsidRPr="00445E43" w:rsidRDefault="0032006B" w:rsidP="00630328">
            <w:pPr>
              <w:jc w:val="center"/>
            </w:pPr>
            <w:r w:rsidRPr="00445E43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62B32B72" w14:textId="77777777" w:rsidR="0032006B" w:rsidRPr="006C69C0" w:rsidRDefault="0032006B" w:rsidP="0032006B">
            <w:r w:rsidRPr="00445E43">
              <w:rPr>
                <w:sz w:val="20"/>
                <w:szCs w:val="22"/>
              </w:rPr>
              <w:t>Лицензионное соглашение</w:t>
            </w:r>
          </w:p>
        </w:tc>
      </w:tr>
      <w:tr w:rsidR="0032006B" w:rsidRPr="006C69C0" w14:paraId="064A988F" w14:textId="77777777" w:rsidTr="00804254">
        <w:trPr>
          <w:gridAfter w:val="1"/>
          <w:wAfter w:w="23" w:type="dxa"/>
          <w:cantSplit/>
          <w:trHeight w:val="102"/>
          <w:jc w:val="center"/>
        </w:trPr>
        <w:tc>
          <w:tcPr>
            <w:tcW w:w="752" w:type="dxa"/>
            <w:shd w:val="clear" w:color="auto" w:fill="auto"/>
            <w:vAlign w:val="center"/>
          </w:tcPr>
          <w:p w14:paraId="40EA84A4" w14:textId="1D958430" w:rsidR="0032006B" w:rsidRPr="006C69C0" w:rsidRDefault="0032006B" w:rsidP="0032006B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69C0">
              <w:rPr>
                <w:sz w:val="22"/>
                <w:szCs w:val="22"/>
              </w:rPr>
              <w:t>.4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7FEF4C5C" w14:textId="77777777" w:rsidR="0032006B" w:rsidRPr="006C69C0" w:rsidRDefault="0032006B" w:rsidP="0032006B">
            <w:pPr>
              <w:keepNext/>
              <w:rPr>
                <w:sz w:val="22"/>
                <w:szCs w:val="22"/>
              </w:rPr>
            </w:pPr>
            <w:proofErr w:type="spellStart"/>
            <w:r w:rsidRPr="006C69C0">
              <w:rPr>
                <w:sz w:val="22"/>
                <w:szCs w:val="22"/>
              </w:rPr>
              <w:t>ArcMap</w:t>
            </w:r>
            <w:proofErr w:type="spellEnd"/>
            <w:r w:rsidRPr="006C69C0">
              <w:rPr>
                <w:sz w:val="22"/>
                <w:szCs w:val="22"/>
              </w:rPr>
              <w:t xml:space="preserve"> или </w:t>
            </w:r>
            <w:proofErr w:type="spellStart"/>
            <w:r w:rsidRPr="006C69C0">
              <w:rPr>
                <w:sz w:val="22"/>
                <w:szCs w:val="22"/>
              </w:rPr>
              <w:t>ArcView</w:t>
            </w:r>
            <w:proofErr w:type="spellEnd"/>
          </w:p>
        </w:tc>
        <w:tc>
          <w:tcPr>
            <w:tcW w:w="1912" w:type="dxa"/>
            <w:shd w:val="clear" w:color="auto" w:fill="auto"/>
          </w:tcPr>
          <w:p w14:paraId="1A515BE3" w14:textId="04435E78" w:rsidR="0032006B" w:rsidRPr="006C69C0" w:rsidRDefault="0032006B" w:rsidP="00B552A0">
            <w:pPr>
              <w:jc w:val="center"/>
            </w:pPr>
            <w:r w:rsidRPr="006C69C0">
              <w:rPr>
                <w:sz w:val="20"/>
                <w:szCs w:val="22"/>
              </w:rPr>
              <w:t>да</w:t>
            </w:r>
          </w:p>
        </w:tc>
        <w:tc>
          <w:tcPr>
            <w:tcW w:w="5002" w:type="dxa"/>
            <w:shd w:val="clear" w:color="auto" w:fill="auto"/>
          </w:tcPr>
          <w:p w14:paraId="3E3ECDAF" w14:textId="4DE93D43" w:rsidR="0032006B" w:rsidRPr="006C69C0" w:rsidRDefault="0032006B" w:rsidP="0032006B">
            <w:pPr>
              <w:jc w:val="both"/>
              <w:rPr>
                <w:sz w:val="22"/>
                <w:szCs w:val="22"/>
              </w:rPr>
            </w:pPr>
            <w:r w:rsidRPr="006C69C0">
              <w:rPr>
                <w:sz w:val="22"/>
                <w:szCs w:val="22"/>
              </w:rPr>
              <w:t>Создание векторных картографических файлов в формате «.</w:t>
            </w:r>
            <w:proofErr w:type="spellStart"/>
            <w:r w:rsidRPr="006C69C0">
              <w:rPr>
                <w:sz w:val="22"/>
                <w:szCs w:val="22"/>
              </w:rPr>
              <w:t>shp</w:t>
            </w:r>
            <w:proofErr w:type="spellEnd"/>
            <w:r w:rsidRPr="006C69C0">
              <w:rPr>
                <w:sz w:val="22"/>
                <w:szCs w:val="22"/>
              </w:rPr>
              <w:t>»</w:t>
            </w:r>
          </w:p>
        </w:tc>
        <w:tc>
          <w:tcPr>
            <w:tcW w:w="1320" w:type="dxa"/>
          </w:tcPr>
          <w:p w14:paraId="0A659196" w14:textId="77777777" w:rsidR="0032006B" w:rsidRPr="006C69C0" w:rsidRDefault="0032006B" w:rsidP="00630328">
            <w:pPr>
              <w:jc w:val="center"/>
            </w:pPr>
            <w:r w:rsidRPr="006C69C0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58EE741" w14:textId="77777777" w:rsidR="0032006B" w:rsidRPr="006C69C0" w:rsidRDefault="0032006B" w:rsidP="0032006B">
            <w:r w:rsidRPr="006C69C0">
              <w:rPr>
                <w:sz w:val="20"/>
                <w:szCs w:val="22"/>
              </w:rPr>
              <w:t>Лицензионное соглашение</w:t>
            </w:r>
          </w:p>
        </w:tc>
      </w:tr>
    </w:tbl>
    <w:p w14:paraId="67E634C3" w14:textId="77777777" w:rsidR="00872531" w:rsidRPr="00720702" w:rsidRDefault="00872531" w:rsidP="00872531">
      <w:pPr>
        <w:tabs>
          <w:tab w:val="left" w:pos="142"/>
          <w:tab w:val="left" w:pos="851"/>
        </w:tabs>
        <w:ind w:firstLine="567"/>
        <w:rPr>
          <w:color w:val="FF0000"/>
          <w:sz w:val="22"/>
          <w:szCs w:val="22"/>
          <w:highlight w:val="cyan"/>
        </w:rPr>
      </w:pPr>
    </w:p>
    <w:sectPr w:rsidR="00872531" w:rsidRPr="00720702" w:rsidSect="00D32DAE">
      <w:pgSz w:w="16838" w:h="11906" w:orient="landscape"/>
      <w:pgMar w:top="851" w:right="851" w:bottom="850" w:left="1134" w:header="708" w:footer="708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9AC4F0F" w15:done="0"/>
  <w15:commentEx w15:paraId="014E0786" w15:done="0"/>
  <w15:commentEx w15:paraId="1FE2B3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BDEE21C" w16cex:dateUtc="2025-05-26T09:50:00Z"/>
  <w16cex:commentExtensible w16cex:durableId="2BDEE1B9" w16cex:dateUtc="2025-05-26T09:48:00Z"/>
  <w16cex:commentExtensible w16cex:durableId="2BDEE11F" w16cex:dateUtc="2025-05-26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AC4F0F" w16cid:durableId="2BDEE21C"/>
  <w16cid:commentId w16cid:paraId="014E0786" w16cid:durableId="2BDEE1B9"/>
  <w16cid:commentId w16cid:paraId="1FE2B325" w16cid:durableId="2BDEE1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64613" w14:textId="77777777" w:rsidR="009C63D9" w:rsidRDefault="009C63D9" w:rsidP="00283C6F">
      <w:r>
        <w:separator/>
      </w:r>
    </w:p>
  </w:endnote>
  <w:endnote w:type="continuationSeparator" w:id="0">
    <w:p w14:paraId="08DC0DEF" w14:textId="77777777" w:rsidR="009C63D9" w:rsidRDefault="009C63D9" w:rsidP="0028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8A1DD" w14:textId="77777777" w:rsidR="009C63D9" w:rsidRDefault="009C63D9" w:rsidP="00283C6F">
      <w:r>
        <w:separator/>
      </w:r>
    </w:p>
  </w:footnote>
  <w:footnote w:type="continuationSeparator" w:id="0">
    <w:p w14:paraId="6C0D7236" w14:textId="77777777" w:rsidR="009C63D9" w:rsidRDefault="009C63D9" w:rsidP="0028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150"/>
    <w:multiLevelType w:val="hybridMultilevel"/>
    <w:tmpl w:val="5F36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9F9"/>
    <w:multiLevelType w:val="hybridMultilevel"/>
    <w:tmpl w:val="676299E8"/>
    <w:lvl w:ilvl="0" w:tplc="E00A8C60">
      <w:start w:val="1"/>
      <w:numFmt w:val="lowerLetter"/>
      <w:lvlText w:val="%1."/>
      <w:lvlJc w:val="left"/>
      <w:pPr>
        <w:ind w:left="720" w:hanging="360"/>
      </w:pPr>
    </w:lvl>
    <w:lvl w:ilvl="1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C2090AA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2F4268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2E6A3DA">
      <w:start w:val="1"/>
      <w:numFmt w:val="lowerLetter"/>
      <w:lvlText w:val="%5."/>
      <w:lvlJc w:val="left"/>
      <w:pPr>
        <w:ind w:left="3600" w:hanging="360"/>
      </w:pPr>
    </w:lvl>
    <w:lvl w:ilvl="5" w:tplc="92B47410" w:tentative="1">
      <w:start w:val="1"/>
      <w:numFmt w:val="lowerRoman"/>
      <w:lvlText w:val="%6."/>
      <w:lvlJc w:val="right"/>
      <w:pPr>
        <w:ind w:left="4320" w:hanging="180"/>
      </w:pPr>
    </w:lvl>
    <w:lvl w:ilvl="6" w:tplc="05027242" w:tentative="1">
      <w:start w:val="1"/>
      <w:numFmt w:val="decimal"/>
      <w:lvlText w:val="%7."/>
      <w:lvlJc w:val="left"/>
      <w:pPr>
        <w:ind w:left="5040" w:hanging="360"/>
      </w:pPr>
    </w:lvl>
    <w:lvl w:ilvl="7" w:tplc="A8926558" w:tentative="1">
      <w:start w:val="1"/>
      <w:numFmt w:val="lowerLetter"/>
      <w:lvlText w:val="%8."/>
      <w:lvlJc w:val="left"/>
      <w:pPr>
        <w:ind w:left="5760" w:hanging="360"/>
      </w:pPr>
    </w:lvl>
    <w:lvl w:ilvl="8" w:tplc="63BA7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D59A4"/>
    <w:multiLevelType w:val="hybridMultilevel"/>
    <w:tmpl w:val="16589F80"/>
    <w:lvl w:ilvl="0" w:tplc="F216D012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103B12"/>
    <w:multiLevelType w:val="hybridMultilevel"/>
    <w:tmpl w:val="A2BC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38F7"/>
    <w:multiLevelType w:val="hybridMultilevel"/>
    <w:tmpl w:val="25E2CBD0"/>
    <w:lvl w:ilvl="0" w:tplc="05E09D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6">
    <w:nsid w:val="2B1B75C4"/>
    <w:multiLevelType w:val="hybridMultilevel"/>
    <w:tmpl w:val="20920D82"/>
    <w:lvl w:ilvl="0" w:tplc="8982CF2C">
      <w:start w:val="1"/>
      <w:numFmt w:val="decimal"/>
      <w:lvlText w:val="%1."/>
      <w:lvlJc w:val="left"/>
      <w:pPr>
        <w:ind w:left="786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3C6F92"/>
    <w:multiLevelType w:val="hybridMultilevel"/>
    <w:tmpl w:val="23AE5608"/>
    <w:lvl w:ilvl="0" w:tplc="F216D012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646610F"/>
    <w:multiLevelType w:val="hybridMultilevel"/>
    <w:tmpl w:val="2F121EC4"/>
    <w:lvl w:ilvl="0" w:tplc="1D64EB5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1C6BD0"/>
    <w:multiLevelType w:val="multilevel"/>
    <w:tmpl w:val="CBEA73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440"/>
      </w:pPr>
      <w:rPr>
        <w:rFonts w:hint="default"/>
      </w:rPr>
    </w:lvl>
  </w:abstractNum>
  <w:abstractNum w:abstractNumId="10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8D3060F"/>
    <w:multiLevelType w:val="hybridMultilevel"/>
    <w:tmpl w:val="31DE7F0A"/>
    <w:lvl w:ilvl="0" w:tplc="20E2ED6C">
      <w:start w:val="1"/>
      <w:numFmt w:val="decimal"/>
      <w:lvlText w:val="%1."/>
      <w:lvlJc w:val="left"/>
      <w:pPr>
        <w:ind w:left="786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B8F7983"/>
    <w:multiLevelType w:val="hybridMultilevel"/>
    <w:tmpl w:val="23AE5608"/>
    <w:lvl w:ilvl="0" w:tplc="F216D012">
      <w:start w:val="1"/>
      <w:numFmt w:val="decimal"/>
      <w:lvlText w:val="%1."/>
      <w:lvlJc w:val="left"/>
      <w:pPr>
        <w:ind w:left="786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4D3788C"/>
    <w:multiLevelType w:val="hybridMultilevel"/>
    <w:tmpl w:val="2F121EC4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8A5FE0"/>
    <w:multiLevelType w:val="hybridMultilevel"/>
    <w:tmpl w:val="2F121EC4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F714C9A"/>
    <w:multiLevelType w:val="hybridMultilevel"/>
    <w:tmpl w:val="FA5AEA76"/>
    <w:lvl w:ilvl="0" w:tplc="05E09D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2022A84"/>
    <w:multiLevelType w:val="hybridMultilevel"/>
    <w:tmpl w:val="2F121EC4"/>
    <w:lvl w:ilvl="0" w:tplc="FFFFFFFF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3887E29"/>
    <w:multiLevelType w:val="hybridMultilevel"/>
    <w:tmpl w:val="FF502798"/>
    <w:lvl w:ilvl="0" w:tplc="B7027C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62274A"/>
    <w:multiLevelType w:val="hybridMultilevel"/>
    <w:tmpl w:val="601ECEF4"/>
    <w:lvl w:ilvl="0" w:tplc="8982CF2C">
      <w:start w:val="1"/>
      <w:numFmt w:val="decimal"/>
      <w:lvlText w:val="%1."/>
      <w:lvlJc w:val="left"/>
      <w:pPr>
        <w:ind w:left="786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3113F1"/>
    <w:multiLevelType w:val="hybridMultilevel"/>
    <w:tmpl w:val="7ADE3628"/>
    <w:lvl w:ilvl="0" w:tplc="05E09D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9F3900"/>
    <w:multiLevelType w:val="hybridMultilevel"/>
    <w:tmpl w:val="D54EAA62"/>
    <w:lvl w:ilvl="0" w:tplc="8982CF2C">
      <w:start w:val="1"/>
      <w:numFmt w:val="decimal"/>
      <w:lvlText w:val="%1."/>
      <w:lvlJc w:val="left"/>
      <w:pPr>
        <w:ind w:left="786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15"/>
  </w:num>
  <w:num w:numId="5">
    <w:abstractNumId w:val="12"/>
  </w:num>
  <w:num w:numId="6">
    <w:abstractNumId w:val="7"/>
  </w:num>
  <w:num w:numId="7">
    <w:abstractNumId w:val="2"/>
  </w:num>
  <w:num w:numId="8">
    <w:abstractNumId w:val="11"/>
  </w:num>
  <w:num w:numId="9">
    <w:abstractNumId w:val="17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0"/>
  </w:num>
  <w:num w:numId="19">
    <w:abstractNumId w:val="8"/>
  </w:num>
  <w:num w:numId="20">
    <w:abstractNumId w:val="14"/>
  </w:num>
  <w:num w:numId="21">
    <w:abstractNumId w:val="13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Админ">
    <w15:presenceInfo w15:providerId="None" w15:userId="Админ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CB"/>
    <w:rsid w:val="00033349"/>
    <w:rsid w:val="00056C9F"/>
    <w:rsid w:val="00073753"/>
    <w:rsid w:val="000753BA"/>
    <w:rsid w:val="000918C0"/>
    <w:rsid w:val="000B63DA"/>
    <w:rsid w:val="000C7EF0"/>
    <w:rsid w:val="000D6E99"/>
    <w:rsid w:val="000E1060"/>
    <w:rsid w:val="00101C9F"/>
    <w:rsid w:val="00112B3F"/>
    <w:rsid w:val="00136081"/>
    <w:rsid w:val="00147DBF"/>
    <w:rsid w:val="001651E3"/>
    <w:rsid w:val="001C623E"/>
    <w:rsid w:val="001C682D"/>
    <w:rsid w:val="001F5C0A"/>
    <w:rsid w:val="00224EBC"/>
    <w:rsid w:val="00226396"/>
    <w:rsid w:val="002313EB"/>
    <w:rsid w:val="00257C21"/>
    <w:rsid w:val="00283C6F"/>
    <w:rsid w:val="00291919"/>
    <w:rsid w:val="002C2563"/>
    <w:rsid w:val="0032006B"/>
    <w:rsid w:val="003547DE"/>
    <w:rsid w:val="00361B7E"/>
    <w:rsid w:val="00364189"/>
    <w:rsid w:val="003901CF"/>
    <w:rsid w:val="003C2AF0"/>
    <w:rsid w:val="003E1773"/>
    <w:rsid w:val="00400859"/>
    <w:rsid w:val="004409B0"/>
    <w:rsid w:val="00445E43"/>
    <w:rsid w:val="00474A51"/>
    <w:rsid w:val="00490287"/>
    <w:rsid w:val="00493FE6"/>
    <w:rsid w:val="004A2DC9"/>
    <w:rsid w:val="004C221D"/>
    <w:rsid w:val="004C3AFE"/>
    <w:rsid w:val="004D24B7"/>
    <w:rsid w:val="004D2807"/>
    <w:rsid w:val="004E3E91"/>
    <w:rsid w:val="004F7BEB"/>
    <w:rsid w:val="00546FE4"/>
    <w:rsid w:val="00550018"/>
    <w:rsid w:val="00561DD1"/>
    <w:rsid w:val="00592D32"/>
    <w:rsid w:val="005A6900"/>
    <w:rsid w:val="005B53A8"/>
    <w:rsid w:val="005B5483"/>
    <w:rsid w:val="005D6597"/>
    <w:rsid w:val="005E3C00"/>
    <w:rsid w:val="0061448B"/>
    <w:rsid w:val="00615AAD"/>
    <w:rsid w:val="00620A0B"/>
    <w:rsid w:val="00630328"/>
    <w:rsid w:val="006A3735"/>
    <w:rsid w:val="006C69C0"/>
    <w:rsid w:val="006D7332"/>
    <w:rsid w:val="006E097B"/>
    <w:rsid w:val="006F1034"/>
    <w:rsid w:val="00706AE0"/>
    <w:rsid w:val="00720702"/>
    <w:rsid w:val="0072564C"/>
    <w:rsid w:val="007612E9"/>
    <w:rsid w:val="007625BC"/>
    <w:rsid w:val="00770962"/>
    <w:rsid w:val="00776A43"/>
    <w:rsid w:val="007A6DA5"/>
    <w:rsid w:val="007B7847"/>
    <w:rsid w:val="007E6EE6"/>
    <w:rsid w:val="007F5C28"/>
    <w:rsid w:val="00804254"/>
    <w:rsid w:val="0081772A"/>
    <w:rsid w:val="008218D9"/>
    <w:rsid w:val="0082526F"/>
    <w:rsid w:val="00872531"/>
    <w:rsid w:val="00894B23"/>
    <w:rsid w:val="008B7981"/>
    <w:rsid w:val="008B7C2C"/>
    <w:rsid w:val="008C4141"/>
    <w:rsid w:val="009161C6"/>
    <w:rsid w:val="00923355"/>
    <w:rsid w:val="009437CB"/>
    <w:rsid w:val="00965BCD"/>
    <w:rsid w:val="009A1FB8"/>
    <w:rsid w:val="009B01EE"/>
    <w:rsid w:val="009C63D9"/>
    <w:rsid w:val="009D0403"/>
    <w:rsid w:val="009D5EDB"/>
    <w:rsid w:val="009E059E"/>
    <w:rsid w:val="00A141DD"/>
    <w:rsid w:val="00A23774"/>
    <w:rsid w:val="00A513C3"/>
    <w:rsid w:val="00A60F00"/>
    <w:rsid w:val="00A90826"/>
    <w:rsid w:val="00A91581"/>
    <w:rsid w:val="00AE2065"/>
    <w:rsid w:val="00AE2CCF"/>
    <w:rsid w:val="00B151B4"/>
    <w:rsid w:val="00B53783"/>
    <w:rsid w:val="00B552A0"/>
    <w:rsid w:val="00B56B3E"/>
    <w:rsid w:val="00B74431"/>
    <w:rsid w:val="00B77347"/>
    <w:rsid w:val="00B85224"/>
    <w:rsid w:val="00BB19ED"/>
    <w:rsid w:val="00BB3F8A"/>
    <w:rsid w:val="00BE3097"/>
    <w:rsid w:val="00BE776C"/>
    <w:rsid w:val="00BF0362"/>
    <w:rsid w:val="00C0284B"/>
    <w:rsid w:val="00C132ED"/>
    <w:rsid w:val="00C136AE"/>
    <w:rsid w:val="00C23151"/>
    <w:rsid w:val="00C4158E"/>
    <w:rsid w:val="00C85BB0"/>
    <w:rsid w:val="00CB1039"/>
    <w:rsid w:val="00CD25B7"/>
    <w:rsid w:val="00CE443A"/>
    <w:rsid w:val="00D05D08"/>
    <w:rsid w:val="00D06B40"/>
    <w:rsid w:val="00D07FA4"/>
    <w:rsid w:val="00D144BD"/>
    <w:rsid w:val="00D16D36"/>
    <w:rsid w:val="00D32DAE"/>
    <w:rsid w:val="00D61DF8"/>
    <w:rsid w:val="00D676D2"/>
    <w:rsid w:val="00D70D4A"/>
    <w:rsid w:val="00DB246C"/>
    <w:rsid w:val="00DB31CF"/>
    <w:rsid w:val="00DD4FCA"/>
    <w:rsid w:val="00DE0863"/>
    <w:rsid w:val="00DE2975"/>
    <w:rsid w:val="00E21E7C"/>
    <w:rsid w:val="00E27F18"/>
    <w:rsid w:val="00E3235C"/>
    <w:rsid w:val="00E37992"/>
    <w:rsid w:val="00E40B27"/>
    <w:rsid w:val="00EB5314"/>
    <w:rsid w:val="00EC017D"/>
    <w:rsid w:val="00ED0A88"/>
    <w:rsid w:val="00ED47C3"/>
    <w:rsid w:val="00EE0DAC"/>
    <w:rsid w:val="00EF3562"/>
    <w:rsid w:val="00F30B7E"/>
    <w:rsid w:val="00F44DB4"/>
    <w:rsid w:val="00F675EE"/>
    <w:rsid w:val="00F705C8"/>
    <w:rsid w:val="00F773F1"/>
    <w:rsid w:val="00F84788"/>
    <w:rsid w:val="00FA0182"/>
    <w:rsid w:val="00FA0227"/>
    <w:rsid w:val="00FA5799"/>
    <w:rsid w:val="00FB5426"/>
    <w:rsid w:val="00FC48B5"/>
    <w:rsid w:val="00FD02CE"/>
    <w:rsid w:val="00FD0B1D"/>
    <w:rsid w:val="00FD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D2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5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Bullet List,FooterText,numbered"/>
    <w:basedOn w:val="a1"/>
    <w:link w:val="a6"/>
    <w:uiPriority w:val="34"/>
    <w:qFormat/>
    <w:rsid w:val="009437CB"/>
    <w:pPr>
      <w:ind w:left="708"/>
    </w:pPr>
  </w:style>
  <w:style w:type="paragraph" w:styleId="a7">
    <w:name w:val="endnote text"/>
    <w:basedOn w:val="a1"/>
    <w:link w:val="a8"/>
    <w:rsid w:val="009437CB"/>
    <w:rPr>
      <w:sz w:val="20"/>
      <w:szCs w:val="20"/>
    </w:rPr>
  </w:style>
  <w:style w:type="character" w:customStyle="1" w:styleId="a8">
    <w:name w:val="Текст концевой сноски Знак"/>
    <w:basedOn w:val="a2"/>
    <w:link w:val="a7"/>
    <w:rsid w:val="00943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9437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basedOn w:val="a1"/>
    <w:rsid w:val="009437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B53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BF0362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BF0362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BF0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03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BF03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BF03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УРОВЕНЬ_1."/>
    <w:basedOn w:val="a5"/>
    <w:qFormat/>
    <w:rsid w:val="00283C6F"/>
    <w:pPr>
      <w:keepNext/>
      <w:numPr>
        <w:numId w:val="10"/>
      </w:numPr>
      <w:spacing w:before="360" w:line="360" w:lineRule="exact"/>
      <w:jc w:val="both"/>
      <w:outlineLvl w:val="0"/>
    </w:pPr>
    <w:rPr>
      <w:rFonts w:eastAsiaTheme="minorHAnsi"/>
      <w:b/>
      <w:caps/>
      <w:sz w:val="26"/>
      <w:lang w:eastAsia="en-US"/>
    </w:rPr>
  </w:style>
  <w:style w:type="paragraph" w:customStyle="1" w:styleId="11">
    <w:name w:val="УРОВЕНЬ_1.1."/>
    <w:basedOn w:val="a5"/>
    <w:link w:val="110"/>
    <w:qFormat/>
    <w:rsid w:val="00283C6F"/>
    <w:pPr>
      <w:keepNext/>
      <w:numPr>
        <w:ilvl w:val="1"/>
        <w:numId w:val="10"/>
      </w:numPr>
      <w:spacing w:before="240" w:line="360" w:lineRule="exact"/>
      <w:jc w:val="both"/>
      <w:outlineLvl w:val="1"/>
    </w:pPr>
    <w:rPr>
      <w:b/>
      <w:sz w:val="26"/>
    </w:rPr>
  </w:style>
  <w:style w:type="paragraph" w:customStyle="1" w:styleId="111">
    <w:name w:val="УРОВЕНЬ_1.1.1."/>
    <w:basedOn w:val="a5"/>
    <w:link w:val="1110"/>
    <w:qFormat/>
    <w:rsid w:val="00283C6F"/>
    <w:pPr>
      <w:numPr>
        <w:ilvl w:val="2"/>
        <w:numId w:val="10"/>
      </w:numPr>
      <w:spacing w:before="120" w:line="360" w:lineRule="exact"/>
      <w:jc w:val="both"/>
      <w:outlineLvl w:val="2"/>
    </w:pPr>
    <w:rPr>
      <w:sz w:val="26"/>
    </w:rPr>
  </w:style>
  <w:style w:type="character" w:customStyle="1" w:styleId="110">
    <w:name w:val="УРОВЕНЬ_1.1. Знак"/>
    <w:basedOn w:val="a6"/>
    <w:link w:val="11"/>
    <w:rsid w:val="00283C6F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customStyle="1" w:styleId="a">
    <w:name w:val="УРОВЕНЬ_(а)"/>
    <w:basedOn w:val="a5"/>
    <w:link w:val="af0"/>
    <w:qFormat/>
    <w:rsid w:val="00283C6F"/>
    <w:pPr>
      <w:numPr>
        <w:ilvl w:val="3"/>
        <w:numId w:val="11"/>
      </w:numPr>
      <w:spacing w:before="120" w:line="360" w:lineRule="exact"/>
      <w:jc w:val="both"/>
      <w:outlineLvl w:val="3"/>
    </w:pPr>
    <w:rPr>
      <w:rFonts w:eastAsiaTheme="minorHAnsi"/>
      <w:sz w:val="26"/>
      <w:lang w:eastAsia="en-US"/>
    </w:rPr>
  </w:style>
  <w:style w:type="character" w:customStyle="1" w:styleId="1110">
    <w:name w:val="УРОВЕНЬ_1.1.1. Знак"/>
    <w:basedOn w:val="a6"/>
    <w:link w:val="111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-">
    <w:name w:val="УРОВЕНЬ_-"/>
    <w:basedOn w:val="a5"/>
    <w:qFormat/>
    <w:rsid w:val="00283C6F"/>
    <w:pPr>
      <w:numPr>
        <w:ilvl w:val="4"/>
        <w:numId w:val="11"/>
      </w:numPr>
      <w:spacing w:before="120" w:line="360" w:lineRule="exact"/>
      <w:jc w:val="both"/>
      <w:outlineLvl w:val="4"/>
    </w:pPr>
    <w:rPr>
      <w:rFonts w:eastAsiaTheme="minorHAnsi"/>
      <w:sz w:val="26"/>
      <w:lang w:eastAsia="en-US"/>
    </w:rPr>
  </w:style>
  <w:style w:type="paragraph" w:customStyle="1" w:styleId="10">
    <w:name w:val="УРОВЕНЬ_Абзац_тип1"/>
    <w:basedOn w:val="a5"/>
    <w:link w:val="12"/>
    <w:qFormat/>
    <w:rsid w:val="00283C6F"/>
    <w:pPr>
      <w:numPr>
        <w:ilvl w:val="5"/>
        <w:numId w:val="10"/>
      </w:numPr>
      <w:spacing w:before="120" w:line="360" w:lineRule="exact"/>
      <w:jc w:val="both"/>
    </w:pPr>
    <w:rPr>
      <w:sz w:val="26"/>
    </w:rPr>
  </w:style>
  <w:style w:type="paragraph" w:customStyle="1" w:styleId="2">
    <w:name w:val="УРОВЕНЬ_Абзац_тип2"/>
    <w:basedOn w:val="a5"/>
    <w:qFormat/>
    <w:rsid w:val="00283C6F"/>
    <w:pPr>
      <w:numPr>
        <w:ilvl w:val="6"/>
        <w:numId w:val="11"/>
      </w:numPr>
      <w:spacing w:before="120" w:line="360" w:lineRule="exact"/>
      <w:jc w:val="both"/>
    </w:pPr>
    <w:rPr>
      <w:rFonts w:eastAsiaTheme="minorHAnsi"/>
      <w:sz w:val="26"/>
      <w:lang w:eastAsia="en-US"/>
    </w:rPr>
  </w:style>
  <w:style w:type="character" w:customStyle="1" w:styleId="12">
    <w:name w:val="УРОВЕНЬ_Абзац_тип1 Знак"/>
    <w:basedOn w:val="a6"/>
    <w:link w:val="10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3">
    <w:name w:val="УРОВЕНЬ_Абзац_тип3"/>
    <w:basedOn w:val="a5"/>
    <w:qFormat/>
    <w:rsid w:val="00283C6F"/>
    <w:pPr>
      <w:numPr>
        <w:ilvl w:val="7"/>
        <w:numId w:val="11"/>
      </w:numPr>
      <w:spacing w:before="120" w:line="360" w:lineRule="exact"/>
      <w:jc w:val="both"/>
    </w:pPr>
    <w:rPr>
      <w:rFonts w:eastAsiaTheme="minorHAnsi"/>
      <w:sz w:val="26"/>
      <w:lang w:eastAsia="en-US"/>
    </w:rPr>
  </w:style>
  <w:style w:type="paragraph" w:customStyle="1" w:styleId="a0">
    <w:name w:val="УРОВЕНЬ_Подпись"/>
    <w:basedOn w:val="a5"/>
    <w:link w:val="af1"/>
    <w:qFormat/>
    <w:rsid w:val="00283C6F"/>
    <w:pPr>
      <w:keepNext/>
      <w:numPr>
        <w:ilvl w:val="5"/>
        <w:numId w:val="11"/>
      </w:numPr>
      <w:spacing w:before="120" w:after="120" w:line="360" w:lineRule="exact"/>
      <w:jc w:val="right"/>
      <w:outlineLvl w:val="3"/>
    </w:pPr>
    <w:rPr>
      <w:sz w:val="26"/>
    </w:rPr>
  </w:style>
  <w:style w:type="character" w:customStyle="1" w:styleId="af1">
    <w:name w:val="УРОВЕНЬ_Подпись Знак"/>
    <w:basedOn w:val="a6"/>
    <w:link w:val="a0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2">
    <w:name w:val="footnote text"/>
    <w:basedOn w:val="a1"/>
    <w:link w:val="af3"/>
    <w:uiPriority w:val="99"/>
    <w:unhideWhenUsed/>
    <w:rsid w:val="00283C6F"/>
    <w:pPr>
      <w:jc w:val="both"/>
    </w:pPr>
    <w:rPr>
      <w:rFonts w:ascii="Calibri Light" w:eastAsiaTheme="minorHAnsi" w:hAnsi="Calibri Light"/>
      <w:sz w:val="20"/>
      <w:szCs w:val="20"/>
      <w:lang w:eastAsia="en-US"/>
    </w:rPr>
  </w:style>
  <w:style w:type="character" w:customStyle="1" w:styleId="af3">
    <w:name w:val="Текст сноски Знак"/>
    <w:basedOn w:val="a2"/>
    <w:link w:val="af2"/>
    <w:uiPriority w:val="99"/>
    <w:rsid w:val="00283C6F"/>
    <w:rPr>
      <w:rFonts w:ascii="Calibri Light" w:hAnsi="Calibri Light" w:cs="Times New Roman"/>
      <w:sz w:val="20"/>
      <w:szCs w:val="20"/>
    </w:rPr>
  </w:style>
  <w:style w:type="character" w:styleId="af4">
    <w:name w:val="footnote reference"/>
    <w:basedOn w:val="a2"/>
    <w:uiPriority w:val="99"/>
    <w:unhideWhenUsed/>
    <w:rsid w:val="00283C6F"/>
    <w:rPr>
      <w:vertAlign w:val="superscript"/>
    </w:rPr>
  </w:style>
  <w:style w:type="character" w:customStyle="1" w:styleId="af0">
    <w:name w:val="УРОВЕНЬ_(а) Знак"/>
    <w:basedOn w:val="a6"/>
    <w:link w:val="a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5">
    <w:name w:val="Hyperlink"/>
    <w:basedOn w:val="a2"/>
    <w:uiPriority w:val="99"/>
    <w:semiHidden/>
    <w:unhideWhenUsed/>
    <w:rsid w:val="00546FE4"/>
    <w:rPr>
      <w:color w:val="0000FF"/>
      <w:u w:val="single"/>
    </w:rPr>
  </w:style>
  <w:style w:type="paragraph" w:styleId="af6">
    <w:name w:val="caption"/>
    <w:basedOn w:val="a1"/>
    <w:next w:val="a1"/>
    <w:uiPriority w:val="35"/>
    <w:unhideWhenUsed/>
    <w:qFormat/>
    <w:rsid w:val="00A91581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Revision"/>
    <w:hidden/>
    <w:uiPriority w:val="99"/>
    <w:semiHidden/>
    <w:rsid w:val="009E05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53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Bullet List,FooterText,numbered"/>
    <w:basedOn w:val="a1"/>
    <w:link w:val="a6"/>
    <w:uiPriority w:val="34"/>
    <w:qFormat/>
    <w:rsid w:val="009437CB"/>
    <w:pPr>
      <w:ind w:left="708"/>
    </w:pPr>
  </w:style>
  <w:style w:type="paragraph" w:styleId="a7">
    <w:name w:val="endnote text"/>
    <w:basedOn w:val="a1"/>
    <w:link w:val="a8"/>
    <w:rsid w:val="009437CB"/>
    <w:rPr>
      <w:sz w:val="20"/>
      <w:szCs w:val="20"/>
    </w:rPr>
  </w:style>
  <w:style w:type="character" w:customStyle="1" w:styleId="a8">
    <w:name w:val="Текст концевой сноски Знак"/>
    <w:basedOn w:val="a2"/>
    <w:link w:val="a7"/>
    <w:rsid w:val="00943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9437C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basedOn w:val="a1"/>
    <w:rsid w:val="009437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B53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BF0362"/>
    <w:rPr>
      <w:sz w:val="16"/>
      <w:szCs w:val="16"/>
    </w:rPr>
  </w:style>
  <w:style w:type="paragraph" w:styleId="aa">
    <w:name w:val="annotation text"/>
    <w:basedOn w:val="a1"/>
    <w:link w:val="ab"/>
    <w:uiPriority w:val="99"/>
    <w:semiHidden/>
    <w:unhideWhenUsed/>
    <w:rsid w:val="00BF0362"/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semiHidden/>
    <w:rsid w:val="00BF03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F03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F03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BF03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BF03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УРОВЕНЬ_1."/>
    <w:basedOn w:val="a5"/>
    <w:qFormat/>
    <w:rsid w:val="00283C6F"/>
    <w:pPr>
      <w:keepNext/>
      <w:numPr>
        <w:numId w:val="10"/>
      </w:numPr>
      <w:spacing w:before="360" w:line="360" w:lineRule="exact"/>
      <w:jc w:val="both"/>
      <w:outlineLvl w:val="0"/>
    </w:pPr>
    <w:rPr>
      <w:rFonts w:eastAsiaTheme="minorHAnsi"/>
      <w:b/>
      <w:caps/>
      <w:sz w:val="26"/>
      <w:lang w:eastAsia="en-US"/>
    </w:rPr>
  </w:style>
  <w:style w:type="paragraph" w:customStyle="1" w:styleId="11">
    <w:name w:val="УРОВЕНЬ_1.1."/>
    <w:basedOn w:val="a5"/>
    <w:link w:val="110"/>
    <w:qFormat/>
    <w:rsid w:val="00283C6F"/>
    <w:pPr>
      <w:keepNext/>
      <w:numPr>
        <w:ilvl w:val="1"/>
        <w:numId w:val="10"/>
      </w:numPr>
      <w:spacing w:before="240" w:line="360" w:lineRule="exact"/>
      <w:jc w:val="both"/>
      <w:outlineLvl w:val="1"/>
    </w:pPr>
    <w:rPr>
      <w:b/>
      <w:sz w:val="26"/>
    </w:rPr>
  </w:style>
  <w:style w:type="paragraph" w:customStyle="1" w:styleId="111">
    <w:name w:val="УРОВЕНЬ_1.1.1."/>
    <w:basedOn w:val="a5"/>
    <w:link w:val="1110"/>
    <w:qFormat/>
    <w:rsid w:val="00283C6F"/>
    <w:pPr>
      <w:numPr>
        <w:ilvl w:val="2"/>
        <w:numId w:val="10"/>
      </w:numPr>
      <w:spacing w:before="120" w:line="360" w:lineRule="exact"/>
      <w:jc w:val="both"/>
      <w:outlineLvl w:val="2"/>
    </w:pPr>
    <w:rPr>
      <w:sz w:val="26"/>
    </w:rPr>
  </w:style>
  <w:style w:type="character" w:customStyle="1" w:styleId="110">
    <w:name w:val="УРОВЕНЬ_1.1. Знак"/>
    <w:basedOn w:val="a6"/>
    <w:link w:val="11"/>
    <w:rsid w:val="00283C6F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customStyle="1" w:styleId="a">
    <w:name w:val="УРОВЕНЬ_(а)"/>
    <w:basedOn w:val="a5"/>
    <w:link w:val="af0"/>
    <w:qFormat/>
    <w:rsid w:val="00283C6F"/>
    <w:pPr>
      <w:numPr>
        <w:ilvl w:val="3"/>
        <w:numId w:val="11"/>
      </w:numPr>
      <w:spacing w:before="120" w:line="360" w:lineRule="exact"/>
      <w:jc w:val="both"/>
      <w:outlineLvl w:val="3"/>
    </w:pPr>
    <w:rPr>
      <w:rFonts w:eastAsiaTheme="minorHAnsi"/>
      <w:sz w:val="26"/>
      <w:lang w:eastAsia="en-US"/>
    </w:rPr>
  </w:style>
  <w:style w:type="character" w:customStyle="1" w:styleId="1110">
    <w:name w:val="УРОВЕНЬ_1.1.1. Знак"/>
    <w:basedOn w:val="a6"/>
    <w:link w:val="111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-">
    <w:name w:val="УРОВЕНЬ_-"/>
    <w:basedOn w:val="a5"/>
    <w:qFormat/>
    <w:rsid w:val="00283C6F"/>
    <w:pPr>
      <w:numPr>
        <w:ilvl w:val="4"/>
        <w:numId w:val="11"/>
      </w:numPr>
      <w:spacing w:before="120" w:line="360" w:lineRule="exact"/>
      <w:jc w:val="both"/>
      <w:outlineLvl w:val="4"/>
    </w:pPr>
    <w:rPr>
      <w:rFonts w:eastAsiaTheme="minorHAnsi"/>
      <w:sz w:val="26"/>
      <w:lang w:eastAsia="en-US"/>
    </w:rPr>
  </w:style>
  <w:style w:type="paragraph" w:customStyle="1" w:styleId="10">
    <w:name w:val="УРОВЕНЬ_Абзац_тип1"/>
    <w:basedOn w:val="a5"/>
    <w:link w:val="12"/>
    <w:qFormat/>
    <w:rsid w:val="00283C6F"/>
    <w:pPr>
      <w:numPr>
        <w:ilvl w:val="5"/>
        <w:numId w:val="10"/>
      </w:numPr>
      <w:spacing w:before="120" w:line="360" w:lineRule="exact"/>
      <w:jc w:val="both"/>
    </w:pPr>
    <w:rPr>
      <w:sz w:val="26"/>
    </w:rPr>
  </w:style>
  <w:style w:type="paragraph" w:customStyle="1" w:styleId="2">
    <w:name w:val="УРОВЕНЬ_Абзац_тип2"/>
    <w:basedOn w:val="a5"/>
    <w:qFormat/>
    <w:rsid w:val="00283C6F"/>
    <w:pPr>
      <w:numPr>
        <w:ilvl w:val="6"/>
        <w:numId w:val="11"/>
      </w:numPr>
      <w:spacing w:before="120" w:line="360" w:lineRule="exact"/>
      <w:jc w:val="both"/>
    </w:pPr>
    <w:rPr>
      <w:rFonts w:eastAsiaTheme="minorHAnsi"/>
      <w:sz w:val="26"/>
      <w:lang w:eastAsia="en-US"/>
    </w:rPr>
  </w:style>
  <w:style w:type="character" w:customStyle="1" w:styleId="12">
    <w:name w:val="УРОВЕНЬ_Абзац_тип1 Знак"/>
    <w:basedOn w:val="a6"/>
    <w:link w:val="10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3">
    <w:name w:val="УРОВЕНЬ_Абзац_тип3"/>
    <w:basedOn w:val="a5"/>
    <w:qFormat/>
    <w:rsid w:val="00283C6F"/>
    <w:pPr>
      <w:numPr>
        <w:ilvl w:val="7"/>
        <w:numId w:val="11"/>
      </w:numPr>
      <w:spacing w:before="120" w:line="360" w:lineRule="exact"/>
      <w:jc w:val="both"/>
    </w:pPr>
    <w:rPr>
      <w:rFonts w:eastAsiaTheme="minorHAnsi"/>
      <w:sz w:val="26"/>
      <w:lang w:eastAsia="en-US"/>
    </w:rPr>
  </w:style>
  <w:style w:type="paragraph" w:customStyle="1" w:styleId="a0">
    <w:name w:val="УРОВЕНЬ_Подпись"/>
    <w:basedOn w:val="a5"/>
    <w:link w:val="af1"/>
    <w:qFormat/>
    <w:rsid w:val="00283C6F"/>
    <w:pPr>
      <w:keepNext/>
      <w:numPr>
        <w:ilvl w:val="5"/>
        <w:numId w:val="11"/>
      </w:numPr>
      <w:spacing w:before="120" w:after="120" w:line="360" w:lineRule="exact"/>
      <w:jc w:val="right"/>
      <w:outlineLvl w:val="3"/>
    </w:pPr>
    <w:rPr>
      <w:sz w:val="26"/>
    </w:rPr>
  </w:style>
  <w:style w:type="character" w:customStyle="1" w:styleId="af1">
    <w:name w:val="УРОВЕНЬ_Подпись Знак"/>
    <w:basedOn w:val="a6"/>
    <w:link w:val="a0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2">
    <w:name w:val="footnote text"/>
    <w:basedOn w:val="a1"/>
    <w:link w:val="af3"/>
    <w:uiPriority w:val="99"/>
    <w:unhideWhenUsed/>
    <w:rsid w:val="00283C6F"/>
    <w:pPr>
      <w:jc w:val="both"/>
    </w:pPr>
    <w:rPr>
      <w:rFonts w:ascii="Calibri Light" w:eastAsiaTheme="minorHAnsi" w:hAnsi="Calibri Light"/>
      <w:sz w:val="20"/>
      <w:szCs w:val="20"/>
      <w:lang w:eastAsia="en-US"/>
    </w:rPr>
  </w:style>
  <w:style w:type="character" w:customStyle="1" w:styleId="af3">
    <w:name w:val="Текст сноски Знак"/>
    <w:basedOn w:val="a2"/>
    <w:link w:val="af2"/>
    <w:uiPriority w:val="99"/>
    <w:rsid w:val="00283C6F"/>
    <w:rPr>
      <w:rFonts w:ascii="Calibri Light" w:hAnsi="Calibri Light" w:cs="Times New Roman"/>
      <w:sz w:val="20"/>
      <w:szCs w:val="20"/>
    </w:rPr>
  </w:style>
  <w:style w:type="character" w:styleId="af4">
    <w:name w:val="footnote reference"/>
    <w:basedOn w:val="a2"/>
    <w:uiPriority w:val="99"/>
    <w:unhideWhenUsed/>
    <w:rsid w:val="00283C6F"/>
    <w:rPr>
      <w:vertAlign w:val="superscript"/>
    </w:rPr>
  </w:style>
  <w:style w:type="character" w:customStyle="1" w:styleId="af0">
    <w:name w:val="УРОВЕНЬ_(а) Знак"/>
    <w:basedOn w:val="a6"/>
    <w:link w:val="a"/>
    <w:rsid w:val="00283C6F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f5">
    <w:name w:val="Hyperlink"/>
    <w:basedOn w:val="a2"/>
    <w:uiPriority w:val="99"/>
    <w:semiHidden/>
    <w:unhideWhenUsed/>
    <w:rsid w:val="00546FE4"/>
    <w:rPr>
      <w:color w:val="0000FF"/>
      <w:u w:val="single"/>
    </w:rPr>
  </w:style>
  <w:style w:type="paragraph" w:styleId="af6">
    <w:name w:val="caption"/>
    <w:basedOn w:val="a1"/>
    <w:next w:val="a1"/>
    <w:uiPriority w:val="35"/>
    <w:unhideWhenUsed/>
    <w:qFormat/>
    <w:rsid w:val="00A91581"/>
    <w:pPr>
      <w:spacing w:after="200"/>
    </w:pPr>
    <w:rPr>
      <w:i/>
      <w:iCs/>
      <w:color w:val="44546A" w:themeColor="text2"/>
      <w:sz w:val="18"/>
      <w:szCs w:val="18"/>
    </w:rPr>
  </w:style>
  <w:style w:type="paragraph" w:styleId="af7">
    <w:name w:val="Revision"/>
    <w:hidden/>
    <w:uiPriority w:val="99"/>
    <w:semiHidden/>
    <w:rsid w:val="009E05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BF319-02F5-4D0F-9755-F2B7AD39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 Сергей Евгениевич</dc:creator>
  <cp:keywords/>
  <dc:description/>
  <cp:lastModifiedBy>Admin</cp:lastModifiedBy>
  <cp:revision>78</cp:revision>
  <dcterms:created xsi:type="dcterms:W3CDTF">2020-12-03T02:54:00Z</dcterms:created>
  <dcterms:modified xsi:type="dcterms:W3CDTF">2025-05-26T12:54:00Z</dcterms:modified>
</cp:coreProperties>
</file>