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7306" w:rsidRPr="00E57306" w:rsidRDefault="00E57306" w:rsidP="00E57306">
      <w:pPr>
        <w:keepNext/>
        <w:jc w:val="center"/>
        <w:rPr>
          <w:b/>
          <w:sz w:val="28"/>
          <w:szCs w:val="28"/>
        </w:rPr>
      </w:pPr>
      <w:r w:rsidRPr="00E57306">
        <w:rPr>
          <w:b/>
          <w:sz w:val="28"/>
          <w:szCs w:val="28"/>
        </w:rPr>
        <w:t>АКЦИОНЕРНОЕ ОБЩЕСТВО</w:t>
      </w:r>
    </w:p>
    <w:p w:rsidR="00E57306" w:rsidRDefault="00E57306" w:rsidP="00E57306">
      <w:pPr>
        <w:keepNext/>
        <w:jc w:val="center"/>
        <w:rPr>
          <w:b/>
          <w:sz w:val="28"/>
          <w:szCs w:val="28"/>
        </w:rPr>
      </w:pPr>
      <w:r w:rsidRPr="00E57306">
        <w:rPr>
          <w:b/>
          <w:sz w:val="28"/>
          <w:szCs w:val="28"/>
        </w:rPr>
        <w:t>«НОВОШАХТИНСКИЙ ЗАВОД НЕФТЕПРОДУКТОВ»</w:t>
      </w:r>
    </w:p>
    <w:p w:rsidR="00E57306" w:rsidRDefault="0015444B" w:rsidP="00E57306">
      <w:pPr>
        <w:keepNext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3671570</wp:posOffset>
                </wp:positionH>
                <wp:positionV relativeFrom="paragraph">
                  <wp:posOffset>281940</wp:posOffset>
                </wp:positionV>
                <wp:extent cx="2606675" cy="1409700"/>
                <wp:effectExtent l="0" t="0" r="22225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C75" w:rsidRPr="0004558F" w:rsidRDefault="007C2C75" w:rsidP="004B011B">
                            <w:pPr>
                              <w:keepNext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9.1pt;margin-top:22.2pt;width:205.2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" strokecolor="white [3212]">
                <v:textbox>
                  <w:txbxContent>
                    <w:p w:rsidR="007C2C75" w:rsidRPr="0004558F" w:rsidRDefault="007C2C75" w:rsidP="004B011B">
                      <w:pPr>
                        <w:keepNext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57306">
        <w:rPr>
          <w:b/>
          <w:sz w:val="28"/>
          <w:szCs w:val="28"/>
          <w:u w:val="single"/>
        </w:rPr>
        <w:t>______________________________________________________________________</w:t>
      </w:r>
    </w:p>
    <w:p w:rsidR="0039120A" w:rsidRDefault="0039120A" w:rsidP="00705C4F">
      <w:pPr>
        <w:keepNext/>
        <w:jc w:val="center"/>
        <w:rPr>
          <w:b/>
          <w:sz w:val="28"/>
          <w:szCs w:val="28"/>
        </w:rPr>
      </w:pPr>
      <w:r w:rsidRPr="0039120A">
        <w:rPr>
          <w:b/>
          <w:sz w:val="28"/>
          <w:szCs w:val="28"/>
        </w:rPr>
        <w:t>ТЕХНИЧЕСКОЕ ЗАДАНИЕ</w:t>
      </w:r>
    </w:p>
    <w:p w:rsidR="00BC4607" w:rsidRDefault="0039120A" w:rsidP="00705C4F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оказание услуг по </w:t>
      </w:r>
      <w:r w:rsidR="00D747FA">
        <w:rPr>
          <w:b/>
          <w:sz w:val="28"/>
          <w:szCs w:val="28"/>
        </w:rPr>
        <w:t xml:space="preserve">диагностике и </w:t>
      </w:r>
      <w:r w:rsidR="00705C4F" w:rsidRPr="00705C4F">
        <w:rPr>
          <w:b/>
          <w:sz w:val="28"/>
          <w:szCs w:val="28"/>
        </w:rPr>
        <w:t>обслуживани</w:t>
      </w:r>
      <w:r>
        <w:rPr>
          <w:b/>
          <w:sz w:val="28"/>
          <w:szCs w:val="28"/>
        </w:rPr>
        <w:t>ю</w:t>
      </w:r>
      <w:r w:rsidR="00705C4F" w:rsidRPr="00705C4F">
        <w:rPr>
          <w:b/>
          <w:sz w:val="28"/>
          <w:szCs w:val="28"/>
        </w:rPr>
        <w:t xml:space="preserve"> </w:t>
      </w:r>
      <w:r w:rsidR="007B02B0">
        <w:rPr>
          <w:b/>
          <w:sz w:val="28"/>
          <w:szCs w:val="28"/>
        </w:rPr>
        <w:t>компрессорных и</w:t>
      </w:r>
      <w:r w:rsidR="00637ADA">
        <w:rPr>
          <w:b/>
          <w:sz w:val="28"/>
          <w:szCs w:val="28"/>
        </w:rPr>
        <w:t xml:space="preserve">         </w:t>
      </w:r>
      <w:r w:rsidR="007B02B0">
        <w:rPr>
          <w:b/>
          <w:sz w:val="28"/>
          <w:szCs w:val="28"/>
        </w:rPr>
        <w:t xml:space="preserve"> вентиляционных систем</w:t>
      </w:r>
      <w:r w:rsidR="00705C4F" w:rsidRPr="00705C4F">
        <w:rPr>
          <w:b/>
          <w:sz w:val="28"/>
          <w:szCs w:val="28"/>
        </w:rPr>
        <w:t xml:space="preserve"> </w:t>
      </w:r>
    </w:p>
    <w:p w:rsidR="00B26DA8" w:rsidRDefault="00295B7A" w:rsidP="00705C4F">
      <w:pPr>
        <w:keepNext/>
        <w:jc w:val="center"/>
        <w:rPr>
          <w:b/>
          <w:sz w:val="28"/>
          <w:szCs w:val="28"/>
        </w:rPr>
      </w:pPr>
      <w:r w:rsidRPr="004B011B">
        <w:rPr>
          <w:b/>
          <w:sz w:val="28"/>
          <w:szCs w:val="28"/>
        </w:rPr>
        <w:t>АО «НЗНП</w:t>
      </w:r>
      <w:r w:rsidR="00044FFE" w:rsidRPr="004B011B">
        <w:rPr>
          <w:b/>
          <w:sz w:val="28"/>
          <w:szCs w:val="28"/>
        </w:rPr>
        <w:t>»</w:t>
      </w:r>
    </w:p>
    <w:p w:rsidR="004B011B" w:rsidRPr="004B011B" w:rsidRDefault="004B011B" w:rsidP="00044FFE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529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796"/>
      </w:tblGrid>
      <w:tr w:rsidR="0033338B" w:rsidRPr="00AE6F5D" w:rsidTr="00364978">
        <w:trPr>
          <w:trHeight w:val="20"/>
          <w:tblHeader/>
        </w:trPr>
        <w:tc>
          <w:tcPr>
            <w:tcW w:w="1284" w:type="pct"/>
            <w:vAlign w:val="center"/>
          </w:tcPr>
          <w:p w:rsidR="0043055C" w:rsidRPr="00AE6F5D" w:rsidRDefault="0033338B" w:rsidP="004B011B">
            <w:pPr>
              <w:jc w:val="center"/>
              <w:rPr>
                <w:b/>
              </w:rPr>
            </w:pPr>
            <w:r w:rsidRPr="00AE6F5D">
              <w:rPr>
                <w:b/>
              </w:rPr>
              <w:t>Перечень основных</w:t>
            </w:r>
            <w:r w:rsidR="004B011B" w:rsidRPr="00AE6F5D">
              <w:rPr>
                <w:b/>
              </w:rPr>
              <w:t xml:space="preserve"> </w:t>
            </w:r>
            <w:r w:rsidR="00A103C2" w:rsidRPr="00AE6F5D">
              <w:rPr>
                <w:b/>
              </w:rPr>
              <w:t>т</w:t>
            </w:r>
            <w:r w:rsidRPr="00AE6F5D">
              <w:rPr>
                <w:b/>
              </w:rPr>
              <w:t>ребований</w:t>
            </w:r>
          </w:p>
        </w:tc>
        <w:tc>
          <w:tcPr>
            <w:tcW w:w="3716" w:type="pct"/>
            <w:vAlign w:val="center"/>
          </w:tcPr>
          <w:p w:rsidR="0033338B" w:rsidRPr="00AE6F5D" w:rsidRDefault="0033338B" w:rsidP="004B011B">
            <w:pPr>
              <w:jc w:val="center"/>
              <w:rPr>
                <w:b/>
              </w:rPr>
            </w:pPr>
            <w:r w:rsidRPr="00AE6F5D">
              <w:rPr>
                <w:b/>
              </w:rPr>
              <w:t>Содержание требований</w:t>
            </w:r>
          </w:p>
        </w:tc>
      </w:tr>
      <w:tr w:rsidR="0033338B" w:rsidRPr="00AE6F5D" w:rsidTr="00E648D1">
        <w:trPr>
          <w:trHeight w:val="545"/>
        </w:trPr>
        <w:tc>
          <w:tcPr>
            <w:tcW w:w="1284" w:type="pct"/>
            <w:vAlign w:val="center"/>
          </w:tcPr>
          <w:p w:rsidR="0033338B" w:rsidRPr="00AE6F5D" w:rsidRDefault="00630CD8" w:rsidP="004B011B">
            <w:r w:rsidRPr="00AE6F5D">
              <w:t>1. Предприятие</w:t>
            </w:r>
          </w:p>
        </w:tc>
        <w:tc>
          <w:tcPr>
            <w:tcW w:w="3716" w:type="pct"/>
            <w:vAlign w:val="center"/>
          </w:tcPr>
          <w:p w:rsidR="00BF336A" w:rsidRPr="00AE6F5D" w:rsidRDefault="00CE4131" w:rsidP="004B011B">
            <w:pPr>
              <w:jc w:val="both"/>
            </w:pPr>
            <w:r>
              <w:t>А</w:t>
            </w:r>
            <w:r w:rsidR="00F944A2" w:rsidRPr="00AE6F5D">
              <w:t>кционерное общество</w:t>
            </w:r>
            <w:r w:rsidR="00630CD8" w:rsidRPr="00AE6F5D">
              <w:t xml:space="preserve"> «</w:t>
            </w:r>
            <w:r w:rsidR="00A103C2" w:rsidRPr="00AE6F5D">
              <w:t>Новошахтинский завод нефтепродуктов</w:t>
            </w:r>
            <w:r w:rsidR="00630CD8" w:rsidRPr="00AE6F5D">
              <w:t>»</w:t>
            </w:r>
            <w:r>
              <w:t xml:space="preserve"> (</w:t>
            </w:r>
            <w:r w:rsidR="00514A03" w:rsidRPr="00AE6F5D">
              <w:t>АО «НЗНП»)</w:t>
            </w:r>
            <w:r w:rsidR="0081395A" w:rsidRPr="00AE6F5D">
              <w:t>.</w:t>
            </w:r>
          </w:p>
        </w:tc>
      </w:tr>
      <w:tr w:rsidR="00630CD8" w:rsidRPr="00AE6F5D" w:rsidTr="00E648D1">
        <w:trPr>
          <w:trHeight w:val="827"/>
        </w:trPr>
        <w:tc>
          <w:tcPr>
            <w:tcW w:w="1284" w:type="pct"/>
            <w:vAlign w:val="center"/>
          </w:tcPr>
          <w:p w:rsidR="00630CD8" w:rsidRPr="00AE6F5D" w:rsidRDefault="00742AFC" w:rsidP="004B011B">
            <w:r w:rsidRPr="00AE6F5D">
              <w:t>2</w:t>
            </w:r>
            <w:r w:rsidR="00630CD8" w:rsidRPr="00AE6F5D">
              <w:t xml:space="preserve">. Место </w:t>
            </w:r>
            <w:r w:rsidR="00FE24D1" w:rsidRPr="00AE6F5D">
              <w:t xml:space="preserve">проведения </w:t>
            </w:r>
            <w:r w:rsidR="00B36935" w:rsidRPr="00AE6F5D">
              <w:t>работ</w:t>
            </w:r>
          </w:p>
        </w:tc>
        <w:tc>
          <w:tcPr>
            <w:tcW w:w="3716" w:type="pct"/>
            <w:shd w:val="clear" w:color="auto" w:fill="auto"/>
            <w:vAlign w:val="center"/>
          </w:tcPr>
          <w:p w:rsidR="00362198" w:rsidRPr="00AE6F5D" w:rsidRDefault="00F64C55" w:rsidP="004B011B">
            <w:pPr>
              <w:jc w:val="both"/>
            </w:pPr>
            <w:r>
              <w:t>Территория</w:t>
            </w:r>
            <w:r w:rsidR="001A68B3" w:rsidRPr="001A68B3">
              <w:t xml:space="preserve"> автомобильной дороги общего пользования федерального значения А-270, км 882-й, </w:t>
            </w:r>
            <w:proofErr w:type="spellStart"/>
            <w:r w:rsidR="001A68B3" w:rsidRPr="001A68B3">
              <w:t>зд</w:t>
            </w:r>
            <w:proofErr w:type="spellEnd"/>
            <w:r w:rsidR="001A68B3" w:rsidRPr="001A68B3">
              <w:t>. 1</w:t>
            </w:r>
            <w:r w:rsidR="00D46C77" w:rsidRPr="00AE6F5D">
              <w:t>, Киселевское</w:t>
            </w:r>
            <w:r w:rsidR="001A68B3">
              <w:t xml:space="preserve"> сельское</w:t>
            </w:r>
            <w:r w:rsidR="00D46C77" w:rsidRPr="00AE6F5D">
              <w:t xml:space="preserve"> поселение, Красносули</w:t>
            </w:r>
            <w:r w:rsidR="00E856D8" w:rsidRPr="00AE6F5D">
              <w:t>нский район, Ростовская область</w:t>
            </w:r>
            <w:r w:rsidR="00362198" w:rsidRPr="00AE6F5D">
              <w:t>.</w:t>
            </w:r>
          </w:p>
        </w:tc>
      </w:tr>
      <w:tr w:rsidR="00817F86" w:rsidRPr="00AE6F5D" w:rsidTr="00E648D1">
        <w:trPr>
          <w:trHeight w:val="262"/>
        </w:trPr>
        <w:tc>
          <w:tcPr>
            <w:tcW w:w="1284" w:type="pct"/>
          </w:tcPr>
          <w:p w:rsidR="00817F86" w:rsidRPr="00F6772B" w:rsidRDefault="00817F86" w:rsidP="00817F86">
            <w:r>
              <w:t>3.</w:t>
            </w:r>
            <w:r w:rsidRPr="00F6772B">
              <w:t xml:space="preserve">Основание для заказа </w:t>
            </w:r>
          </w:p>
        </w:tc>
        <w:tc>
          <w:tcPr>
            <w:tcW w:w="3716" w:type="pct"/>
            <w:shd w:val="clear" w:color="auto" w:fill="auto"/>
          </w:tcPr>
          <w:p w:rsidR="00817F86" w:rsidRDefault="008205F9" w:rsidP="006F4A3C">
            <w:r>
              <w:t>Дефектный акт</w:t>
            </w:r>
            <w:r w:rsidR="002D2A6E">
              <w:t>.</w:t>
            </w:r>
          </w:p>
        </w:tc>
      </w:tr>
      <w:tr w:rsidR="00630CD8" w:rsidRPr="00AE6F5D" w:rsidTr="00E648D1">
        <w:trPr>
          <w:trHeight w:val="824"/>
        </w:trPr>
        <w:tc>
          <w:tcPr>
            <w:tcW w:w="1284" w:type="pct"/>
            <w:vAlign w:val="center"/>
          </w:tcPr>
          <w:p w:rsidR="00630CD8" w:rsidRPr="00AE6F5D" w:rsidRDefault="00817F86" w:rsidP="004B011B">
            <w:r>
              <w:t>4</w:t>
            </w:r>
            <w:r w:rsidR="00630CD8" w:rsidRPr="00AE6F5D">
              <w:t xml:space="preserve">. Вид </w:t>
            </w:r>
            <w:r w:rsidR="00B36935" w:rsidRPr="00AE6F5D">
              <w:t>работ</w:t>
            </w:r>
          </w:p>
        </w:tc>
        <w:tc>
          <w:tcPr>
            <w:tcW w:w="3716" w:type="pct"/>
            <w:shd w:val="clear" w:color="auto" w:fill="auto"/>
            <w:vAlign w:val="center"/>
          </w:tcPr>
          <w:p w:rsidR="00F8177D" w:rsidRPr="00AE6F5D" w:rsidRDefault="001F54DF" w:rsidP="002D2A6E">
            <w:r w:rsidRPr="00A3317C">
              <w:t>Полная д</w:t>
            </w:r>
            <w:r w:rsidR="00F95B05" w:rsidRPr="00A3317C">
              <w:t>иагностик</w:t>
            </w:r>
            <w:r w:rsidR="007369DD" w:rsidRPr="00A3317C">
              <w:t>а</w:t>
            </w:r>
            <w:r w:rsidRPr="00A3317C">
              <w:t xml:space="preserve"> с выявлением вышедшего из строя </w:t>
            </w:r>
            <w:r w:rsidR="00A3317C" w:rsidRPr="00A3317C">
              <w:t>оборудования</w:t>
            </w:r>
            <w:r w:rsidR="00B66CF3">
              <w:t>.</w:t>
            </w:r>
          </w:p>
        </w:tc>
      </w:tr>
      <w:tr w:rsidR="00B975FA" w:rsidRPr="00AE6F5D" w:rsidTr="00364978">
        <w:trPr>
          <w:trHeight w:val="20"/>
        </w:trPr>
        <w:tc>
          <w:tcPr>
            <w:tcW w:w="1284" w:type="pct"/>
          </w:tcPr>
          <w:p w:rsidR="00B975FA" w:rsidRPr="00AE6F5D" w:rsidRDefault="00817F86" w:rsidP="004B011B">
            <w:r>
              <w:t>5</w:t>
            </w:r>
            <w:r w:rsidR="00742AFC" w:rsidRPr="00AE6F5D">
              <w:t xml:space="preserve">. </w:t>
            </w:r>
            <w:r w:rsidR="00B975FA" w:rsidRPr="00AE6F5D">
              <w:t xml:space="preserve">Наименование объектов проведения </w:t>
            </w:r>
            <w:r w:rsidR="00B36935" w:rsidRPr="00AE6F5D">
              <w:t>работ</w:t>
            </w:r>
          </w:p>
        </w:tc>
        <w:tc>
          <w:tcPr>
            <w:tcW w:w="3716" w:type="pct"/>
            <w:shd w:val="clear" w:color="auto" w:fill="auto"/>
            <w:vAlign w:val="center"/>
          </w:tcPr>
          <w:p w:rsidR="008212B7" w:rsidRPr="002D2A6E" w:rsidRDefault="00AB4891" w:rsidP="00F95B05">
            <w:pPr>
              <w:jc w:val="both"/>
            </w:pPr>
            <w:r>
              <w:t>Вентиляционная система</w:t>
            </w:r>
            <w:r w:rsidR="00F95B05">
              <w:t xml:space="preserve"> КЦКП-3,15-С1-У3</w:t>
            </w:r>
            <w:r>
              <w:t xml:space="preserve"> </w:t>
            </w:r>
            <w:r w:rsidR="00F95B05">
              <w:t xml:space="preserve">поз. </w:t>
            </w:r>
            <w:r>
              <w:t>КЦ-1</w:t>
            </w:r>
            <w:r w:rsidR="007F6FBC">
              <w:t>/</w:t>
            </w:r>
            <w:r w:rsidR="00F95B05">
              <w:t>1</w:t>
            </w:r>
            <w:r w:rsidR="00E15C5E">
              <w:t>,2</w:t>
            </w:r>
            <w:r w:rsidR="00F95B05">
              <w:t>; поз. КЦ</w:t>
            </w:r>
            <w:r w:rsidR="007B02B0">
              <w:t xml:space="preserve">-2/1,2; </w:t>
            </w:r>
            <w:r w:rsidR="00F95B05">
              <w:t xml:space="preserve">поз. </w:t>
            </w:r>
            <w:r w:rsidR="007B02B0">
              <w:t xml:space="preserve">КЦ-3/1,2; </w:t>
            </w:r>
            <w:r w:rsidR="00F95B05">
              <w:t xml:space="preserve">поз. </w:t>
            </w:r>
            <w:r w:rsidR="007B02B0">
              <w:t>КЦ</w:t>
            </w:r>
            <w:r w:rsidR="007F6FBC">
              <w:t>-</w:t>
            </w:r>
            <w:r>
              <w:t>4</w:t>
            </w:r>
            <w:r w:rsidR="007F6FBC">
              <w:t>/1,</w:t>
            </w:r>
            <w:r w:rsidR="007B02B0">
              <w:t xml:space="preserve">2; </w:t>
            </w:r>
            <w:r w:rsidR="00F95B05">
              <w:t>а</w:t>
            </w:r>
            <w:r w:rsidR="00F95B05" w:rsidRPr="00F95B05">
              <w:t xml:space="preserve">грегат компрессорный МАРК-100, N=28 кВт, холодопроизводительность 100 кВт </w:t>
            </w:r>
            <w:r w:rsidR="00F95B05">
              <w:t xml:space="preserve">поз. </w:t>
            </w:r>
            <w:r w:rsidR="007B02B0">
              <w:t>ХМ-1/1;</w:t>
            </w:r>
            <w:r w:rsidR="00F95B05">
              <w:t xml:space="preserve"> агрегат компрессорный МАРК-100, </w:t>
            </w:r>
            <w:r w:rsidR="00F95B05">
              <w:rPr>
                <w:lang w:val="en-US"/>
              </w:rPr>
              <w:t>N</w:t>
            </w:r>
            <w:r w:rsidR="00F95B05" w:rsidRPr="006422C5">
              <w:t>=28 кВт, холодопроизводительность 100 кВт</w:t>
            </w:r>
            <w:r w:rsidR="007B02B0">
              <w:t xml:space="preserve"> </w:t>
            </w:r>
            <w:r w:rsidR="00F95B05">
              <w:t xml:space="preserve">поз. </w:t>
            </w:r>
            <w:r w:rsidR="007B02B0">
              <w:t>ХМ-2/</w:t>
            </w:r>
            <w:r w:rsidR="00F95B05">
              <w:t>1</w:t>
            </w:r>
            <w:r w:rsidR="007B02B0">
              <w:t>;</w:t>
            </w:r>
            <w:r w:rsidR="00F95B05">
              <w:t xml:space="preserve"> Агрегат компрессорный МАРК-83, </w:t>
            </w:r>
            <w:r w:rsidR="00F95B05">
              <w:rPr>
                <w:lang w:val="en-US"/>
              </w:rPr>
              <w:t>N</w:t>
            </w:r>
            <w:r w:rsidR="00F95B05">
              <w:t>=23,6</w:t>
            </w:r>
            <w:r w:rsidR="00F95B05" w:rsidRPr="006422C5">
              <w:t xml:space="preserve"> к</w:t>
            </w:r>
            <w:r w:rsidR="00F95B05">
              <w:t>Вт, холодопроизводительность 83</w:t>
            </w:r>
            <w:r w:rsidR="00F95B05" w:rsidRPr="006422C5">
              <w:t xml:space="preserve"> кВт</w:t>
            </w:r>
            <w:r w:rsidR="00F95B05">
              <w:t xml:space="preserve"> поз.</w:t>
            </w:r>
            <w:r w:rsidR="007B02B0">
              <w:t xml:space="preserve"> ХМ-3/1; </w:t>
            </w:r>
            <w:r w:rsidR="00F95B05">
              <w:t xml:space="preserve">Агрегат компрессорный МАРК-83, </w:t>
            </w:r>
            <w:r w:rsidR="00F95B05">
              <w:rPr>
                <w:lang w:val="en-US"/>
              </w:rPr>
              <w:t>N</w:t>
            </w:r>
            <w:r w:rsidR="00F95B05">
              <w:t>=23,6</w:t>
            </w:r>
            <w:r w:rsidR="00F95B05" w:rsidRPr="006422C5">
              <w:t xml:space="preserve"> к</w:t>
            </w:r>
            <w:r w:rsidR="00F95B05">
              <w:t>Вт, холодопроизводительность 83</w:t>
            </w:r>
            <w:r w:rsidR="00F95B05" w:rsidRPr="006422C5">
              <w:t xml:space="preserve"> кВт</w:t>
            </w:r>
            <w:r w:rsidR="00F95B05">
              <w:t xml:space="preserve"> поз.</w:t>
            </w:r>
            <w:r w:rsidR="00FB6C14">
              <w:t xml:space="preserve"> </w:t>
            </w:r>
            <w:r w:rsidR="00F95B05">
              <w:t>ХМ</w:t>
            </w:r>
            <w:r w:rsidR="00FB6C14">
              <w:t xml:space="preserve"> </w:t>
            </w:r>
            <w:r w:rsidR="007B02B0">
              <w:t>-</w:t>
            </w:r>
            <w:r w:rsidR="00FB6C14">
              <w:t xml:space="preserve"> </w:t>
            </w:r>
            <w:r w:rsidR="007B02B0">
              <w:t>4/1;</w:t>
            </w:r>
            <w:r w:rsidR="00F95B05">
              <w:t xml:space="preserve"> Агрегат компрессорный МАРК-33, </w:t>
            </w:r>
            <w:r w:rsidR="00F95B05">
              <w:rPr>
                <w:lang w:val="en-US"/>
              </w:rPr>
              <w:t>N</w:t>
            </w:r>
            <w:r w:rsidR="00F95B05">
              <w:t>=9</w:t>
            </w:r>
            <w:r w:rsidR="00F95B05" w:rsidRPr="006422C5">
              <w:t xml:space="preserve"> к</w:t>
            </w:r>
            <w:r w:rsidR="00F95B05">
              <w:t>Вт, холодопроизводительность 33</w:t>
            </w:r>
            <w:r w:rsidR="00F95B05" w:rsidRPr="006422C5">
              <w:t xml:space="preserve"> кВт</w:t>
            </w:r>
            <w:r w:rsidR="00F95B05">
              <w:t xml:space="preserve"> поз.</w:t>
            </w:r>
            <w:r w:rsidR="007B02B0">
              <w:t xml:space="preserve"> ХМ-5/1;</w:t>
            </w:r>
            <w:r w:rsidR="00F95B05">
              <w:t xml:space="preserve"> Агрегат компрессорный МАРК-42, </w:t>
            </w:r>
            <w:r w:rsidR="00F95B05">
              <w:rPr>
                <w:lang w:val="en-US"/>
              </w:rPr>
              <w:t>N</w:t>
            </w:r>
            <w:r w:rsidR="00F95B05">
              <w:t>=11,8</w:t>
            </w:r>
            <w:r w:rsidR="00F95B05" w:rsidRPr="006422C5">
              <w:t xml:space="preserve"> к</w:t>
            </w:r>
            <w:r w:rsidR="00F95B05">
              <w:t>Вт, холодопроизводительность 42</w:t>
            </w:r>
            <w:r w:rsidR="00F95B05" w:rsidRPr="006422C5">
              <w:t xml:space="preserve"> кВт</w:t>
            </w:r>
            <w:r w:rsidR="00F95B05">
              <w:t xml:space="preserve"> поз.</w:t>
            </w:r>
            <w:r w:rsidR="007B02B0">
              <w:t xml:space="preserve"> ХМ-6/1</w:t>
            </w:r>
            <w:r w:rsidR="007C2C75">
              <w:t xml:space="preserve"> установленный</w:t>
            </w:r>
            <w:r>
              <w:t xml:space="preserve"> в вент-камере РТП-2 установки ЭЛОУ АВТ-2,5(</w:t>
            </w:r>
            <w:r>
              <w:rPr>
                <w:lang w:val="en-US"/>
              </w:rPr>
              <w:t>II</w:t>
            </w:r>
            <w:r w:rsidRPr="00AB4891">
              <w:t>)</w:t>
            </w:r>
            <w:r w:rsidR="002D2A6E">
              <w:t>.</w:t>
            </w:r>
          </w:p>
        </w:tc>
      </w:tr>
      <w:tr w:rsidR="00A16DF6" w:rsidRPr="00AE6F5D" w:rsidTr="00E648D1">
        <w:trPr>
          <w:trHeight w:val="1630"/>
        </w:trPr>
        <w:tc>
          <w:tcPr>
            <w:tcW w:w="1284" w:type="pct"/>
          </w:tcPr>
          <w:p w:rsidR="00A16DF6" w:rsidRPr="00AE6F5D" w:rsidRDefault="00817F86" w:rsidP="00A16DF6">
            <w:r>
              <w:t>6</w:t>
            </w:r>
            <w:r w:rsidR="00A16DF6" w:rsidRPr="00AE6F5D">
              <w:t>. Цель работы</w:t>
            </w:r>
          </w:p>
        </w:tc>
        <w:tc>
          <w:tcPr>
            <w:tcW w:w="3716" w:type="pct"/>
            <w:shd w:val="clear" w:color="auto" w:fill="auto"/>
            <w:vAlign w:val="center"/>
          </w:tcPr>
          <w:p w:rsidR="00A16DF6" w:rsidRPr="00A3317C" w:rsidRDefault="00A16DF6" w:rsidP="00DB2D01">
            <w:pPr>
              <w:jc w:val="both"/>
            </w:pPr>
            <w:r w:rsidRPr="00A3317C">
              <w:t xml:space="preserve">Выполнение </w:t>
            </w:r>
            <w:r w:rsidR="00364978" w:rsidRPr="00A3317C">
              <w:t>диагностики</w:t>
            </w:r>
            <w:r w:rsidR="00F95B05" w:rsidRPr="00A3317C">
              <w:t xml:space="preserve"> </w:t>
            </w:r>
            <w:r w:rsidR="008205F9" w:rsidRPr="00A3317C">
              <w:t xml:space="preserve">вентиляционных </w:t>
            </w:r>
            <w:r w:rsidR="00060415" w:rsidRPr="00A3317C">
              <w:t>систем</w:t>
            </w:r>
            <w:r w:rsidR="009170DE">
              <w:t>.</w:t>
            </w:r>
            <w:r w:rsidR="00060415" w:rsidRPr="00A3317C">
              <w:t xml:space="preserve"> </w:t>
            </w:r>
          </w:p>
          <w:p w:rsidR="00B45330" w:rsidRPr="00A3317C" w:rsidRDefault="00A16DF6" w:rsidP="00870D71">
            <w:pPr>
              <w:jc w:val="both"/>
            </w:pPr>
            <w:r w:rsidRPr="00A3317C">
              <w:t>При обнаружении дефектов и других недостатков исполнитель работ составляет дефектную ведомость, с указанием объёма работ по восстановлению и перечнем необход</w:t>
            </w:r>
            <w:r w:rsidR="00364978" w:rsidRPr="00A3317C">
              <w:t>имого оборудования</w:t>
            </w:r>
            <w:r w:rsidR="009170DE">
              <w:t>.</w:t>
            </w:r>
            <w:r w:rsidR="00364978" w:rsidRPr="00A3317C">
              <w:t xml:space="preserve"> </w:t>
            </w:r>
          </w:p>
        </w:tc>
      </w:tr>
      <w:tr w:rsidR="00BD4BC1" w:rsidRPr="00AE6F5D" w:rsidTr="00E648D1">
        <w:trPr>
          <w:trHeight w:val="520"/>
        </w:trPr>
        <w:tc>
          <w:tcPr>
            <w:tcW w:w="1284" w:type="pct"/>
            <w:vAlign w:val="center"/>
          </w:tcPr>
          <w:p w:rsidR="00BD4BC1" w:rsidRPr="00AE6F5D" w:rsidRDefault="00817F86" w:rsidP="004B011B">
            <w:r>
              <w:t>7</w:t>
            </w:r>
            <w:r w:rsidR="00BD4BC1" w:rsidRPr="00AE6F5D">
              <w:t xml:space="preserve">. </w:t>
            </w:r>
            <w:r w:rsidR="0028682E" w:rsidRPr="00AE6F5D">
              <w:t xml:space="preserve">Сроки </w:t>
            </w:r>
            <w:r w:rsidR="00A83BBA" w:rsidRPr="00AE6F5D">
              <w:t>выполнения</w:t>
            </w:r>
            <w:r w:rsidR="0028682E" w:rsidRPr="00AE6F5D">
              <w:t xml:space="preserve"> работ</w:t>
            </w:r>
          </w:p>
        </w:tc>
        <w:tc>
          <w:tcPr>
            <w:tcW w:w="3716" w:type="pct"/>
            <w:shd w:val="clear" w:color="auto" w:fill="auto"/>
            <w:vAlign w:val="center"/>
          </w:tcPr>
          <w:p w:rsidR="00565B41" w:rsidRPr="00A3317C" w:rsidRDefault="00CE4131" w:rsidP="00D747FA">
            <w:pPr>
              <w:jc w:val="both"/>
            </w:pPr>
            <w:r w:rsidRPr="00A3317C">
              <w:t>Срок проведения работ</w:t>
            </w:r>
            <w:r w:rsidR="00D575C9" w:rsidRPr="00A3317C">
              <w:t>:</w:t>
            </w:r>
            <w:r w:rsidR="007369DD" w:rsidRPr="00A3317C">
              <w:t xml:space="preserve"> </w:t>
            </w:r>
            <w:r w:rsidR="009170DE">
              <w:t>июнь</w:t>
            </w:r>
            <w:r w:rsidR="00D575C9" w:rsidRPr="00A3317C">
              <w:t xml:space="preserve"> </w:t>
            </w:r>
            <w:r w:rsidR="00D747FA" w:rsidRPr="00A3317C">
              <w:t>202</w:t>
            </w:r>
            <w:r w:rsidR="00A222DE">
              <w:t>5</w:t>
            </w:r>
            <w:r w:rsidR="00D747FA" w:rsidRPr="00A3317C">
              <w:t>г.</w:t>
            </w:r>
          </w:p>
        </w:tc>
      </w:tr>
      <w:tr w:rsidR="00630CD8" w:rsidRPr="00AE6F5D" w:rsidTr="00364978">
        <w:trPr>
          <w:trHeight w:val="20"/>
        </w:trPr>
        <w:tc>
          <w:tcPr>
            <w:tcW w:w="1284" w:type="pct"/>
          </w:tcPr>
          <w:p w:rsidR="00630CD8" w:rsidRPr="00AE6F5D" w:rsidRDefault="00817F86" w:rsidP="00870D71">
            <w:r>
              <w:t>8</w:t>
            </w:r>
            <w:r w:rsidR="009C596C" w:rsidRPr="00AE6F5D">
              <w:t>.</w:t>
            </w:r>
            <w:r w:rsidR="00630CD8" w:rsidRPr="00AE6F5D">
              <w:t xml:space="preserve"> Требования к </w:t>
            </w:r>
            <w:r w:rsidR="00544F54" w:rsidRPr="00AE6F5D">
              <w:t>проведению работ</w:t>
            </w:r>
          </w:p>
        </w:tc>
        <w:tc>
          <w:tcPr>
            <w:tcW w:w="3716" w:type="pct"/>
            <w:shd w:val="clear" w:color="auto" w:fill="auto"/>
            <w:vAlign w:val="center"/>
          </w:tcPr>
          <w:p w:rsidR="00EE2E71" w:rsidRPr="00AE6F5D" w:rsidRDefault="00D747FA" w:rsidP="004B011B">
            <w:pPr>
              <w:jc w:val="both"/>
            </w:pPr>
            <w:r>
              <w:t>8</w:t>
            </w:r>
            <w:r w:rsidR="00742AFC" w:rsidRPr="00AE6F5D">
              <w:t>.</w:t>
            </w:r>
            <w:r w:rsidR="00DD0AC6">
              <w:t>1</w:t>
            </w:r>
            <w:r w:rsidR="00B07E64" w:rsidRPr="00AE6F5D">
              <w:t xml:space="preserve"> </w:t>
            </w:r>
            <w:r w:rsidR="007F0D71" w:rsidRPr="00AE6F5D">
              <w:t>Претендент</w:t>
            </w:r>
            <w:r w:rsidR="004D0393" w:rsidRPr="00AE6F5D">
              <w:t xml:space="preserve"> </w:t>
            </w:r>
            <w:r w:rsidR="007F0D71" w:rsidRPr="00AE6F5D">
              <w:t>обязан</w:t>
            </w:r>
            <w:r w:rsidR="00EE2E71" w:rsidRPr="00AE6F5D">
              <w:t>:</w:t>
            </w:r>
          </w:p>
          <w:p w:rsidR="00B07E64" w:rsidRPr="00AE6F5D" w:rsidRDefault="00EE2E71" w:rsidP="004B011B">
            <w:pPr>
              <w:jc w:val="both"/>
            </w:pPr>
            <w:r w:rsidRPr="00AE6F5D">
              <w:t>-</w:t>
            </w:r>
            <w:r w:rsidR="00816A58" w:rsidRPr="00AE6F5D">
              <w:t> </w:t>
            </w:r>
            <w:r w:rsidR="00B07E64" w:rsidRPr="00AE6F5D">
              <w:t xml:space="preserve">иметь </w:t>
            </w:r>
            <w:r w:rsidRPr="00AE6F5D">
              <w:t xml:space="preserve">положительный </w:t>
            </w:r>
            <w:r w:rsidR="00B07E64" w:rsidRPr="00AE6F5D">
              <w:t xml:space="preserve">опыт выполнения </w:t>
            </w:r>
            <w:r w:rsidR="00705C4F" w:rsidRPr="00AE6F5D">
              <w:t xml:space="preserve">работ по обслуживанию </w:t>
            </w:r>
            <w:r w:rsidR="008205F9" w:rsidRPr="008205F9">
              <w:t>вентиляционных систем</w:t>
            </w:r>
            <w:r w:rsidR="00136B50" w:rsidRPr="00AE6F5D">
              <w:t xml:space="preserve">, </w:t>
            </w:r>
            <w:r w:rsidR="00136B50" w:rsidRPr="00AE6F5D">
              <w:rPr>
                <w:color w:val="000000"/>
              </w:rPr>
              <w:t xml:space="preserve">отзывы заказчиков по </w:t>
            </w:r>
            <w:r w:rsidR="00297F76" w:rsidRPr="00AE6F5D">
              <w:rPr>
                <w:color w:val="000000"/>
              </w:rPr>
              <w:t>ранее выполненным</w:t>
            </w:r>
            <w:r w:rsidR="00136B50" w:rsidRPr="00AE6F5D">
              <w:rPr>
                <w:color w:val="000000"/>
              </w:rPr>
              <w:t xml:space="preserve"> работам;</w:t>
            </w:r>
          </w:p>
          <w:p w:rsidR="00EE2E71" w:rsidRPr="00AE6F5D" w:rsidRDefault="00EE2E71" w:rsidP="004B011B">
            <w:pPr>
              <w:jc w:val="both"/>
            </w:pPr>
            <w:r w:rsidRPr="00AE6F5D">
              <w:t>-</w:t>
            </w:r>
            <w:r w:rsidR="00816A58" w:rsidRPr="00AE6F5D">
              <w:t> </w:t>
            </w:r>
            <w:r w:rsidRPr="00AE6F5D">
              <w:t xml:space="preserve">иметь в наличии </w:t>
            </w:r>
            <w:r w:rsidR="00514A03" w:rsidRPr="00AE6F5D">
              <w:t xml:space="preserve">аттестованный </w:t>
            </w:r>
            <w:r w:rsidRPr="00AE6F5D">
              <w:t>квалифицированный и опытный персонал</w:t>
            </w:r>
            <w:r w:rsidR="00514A03" w:rsidRPr="00AE6F5D">
              <w:t xml:space="preserve"> для выполнения работ</w:t>
            </w:r>
            <w:r w:rsidRPr="00AE6F5D">
              <w:t>, обладать необходимыми ресу</w:t>
            </w:r>
            <w:r w:rsidR="0085612F" w:rsidRPr="00AE6F5D">
              <w:t>р</w:t>
            </w:r>
            <w:r w:rsidRPr="00AE6F5D">
              <w:t>сами и производственными мощностями, позволяющими выполнить работы в полном</w:t>
            </w:r>
            <w:r w:rsidR="00514A03" w:rsidRPr="00AE6F5D">
              <w:t xml:space="preserve"> объеме и в установленные сроки;</w:t>
            </w:r>
          </w:p>
          <w:p w:rsidR="006200AF" w:rsidRPr="00AE6F5D" w:rsidRDefault="00D747FA" w:rsidP="004B011B">
            <w:pPr>
              <w:jc w:val="both"/>
            </w:pPr>
            <w:r>
              <w:t>8</w:t>
            </w:r>
            <w:r w:rsidR="00705C4F" w:rsidRPr="00AE6F5D">
              <w:t>.</w:t>
            </w:r>
            <w:r w:rsidR="00700943">
              <w:t>2</w:t>
            </w:r>
            <w:r w:rsidR="006200AF" w:rsidRPr="00AE6F5D">
              <w:t>. В ходе выполнения работ необходимо обеспечить производство работ на Объекте, с привлечением максимально возможного количества работников.</w:t>
            </w:r>
          </w:p>
          <w:p w:rsidR="00100B00" w:rsidRPr="00AE6F5D" w:rsidRDefault="00D747FA" w:rsidP="004B011B">
            <w:pPr>
              <w:jc w:val="both"/>
            </w:pPr>
            <w:r>
              <w:lastRenderedPageBreak/>
              <w:t>8</w:t>
            </w:r>
            <w:r w:rsidR="00742AFC" w:rsidRPr="00AE6F5D">
              <w:t>.</w:t>
            </w:r>
            <w:r w:rsidR="00700943">
              <w:t>3</w:t>
            </w:r>
            <w:r w:rsidR="00100AE7" w:rsidRPr="00AE6F5D">
              <w:t xml:space="preserve"> </w:t>
            </w:r>
            <w:r w:rsidR="007F0D71" w:rsidRPr="00AE6F5D">
              <w:t>Претендент</w:t>
            </w:r>
            <w:r w:rsidR="00544F54" w:rsidRPr="00AE6F5D">
              <w:t xml:space="preserve"> обязан обеспечить производство и качество всех работ в соответствии с действующими нормами и техническими условиями</w:t>
            </w:r>
            <w:r w:rsidR="00297F76" w:rsidRPr="00AE6F5D">
              <w:t xml:space="preserve"> РФ</w:t>
            </w:r>
            <w:r w:rsidR="00544F54" w:rsidRPr="00AE6F5D">
              <w:t>.</w:t>
            </w:r>
          </w:p>
        </w:tc>
      </w:tr>
      <w:tr w:rsidR="002C4CFC" w:rsidRPr="00AE6F5D" w:rsidTr="00DD0AC6">
        <w:trPr>
          <w:trHeight w:val="5779"/>
        </w:trPr>
        <w:tc>
          <w:tcPr>
            <w:tcW w:w="1284" w:type="pct"/>
          </w:tcPr>
          <w:p w:rsidR="002C4CFC" w:rsidRPr="00AE6F5D" w:rsidRDefault="00817F86" w:rsidP="00870D71">
            <w:r>
              <w:lastRenderedPageBreak/>
              <w:t>9</w:t>
            </w:r>
            <w:r w:rsidR="002C4CFC" w:rsidRPr="00AE6F5D">
              <w:t>. Требования к режиму безопасности и гигиене труда</w:t>
            </w:r>
          </w:p>
        </w:tc>
        <w:tc>
          <w:tcPr>
            <w:tcW w:w="3716" w:type="pct"/>
            <w:shd w:val="clear" w:color="auto" w:fill="auto"/>
          </w:tcPr>
          <w:p w:rsidR="002C4CFC" w:rsidRPr="00AE6F5D" w:rsidRDefault="00D747FA" w:rsidP="004B011B">
            <w:pPr>
              <w:jc w:val="both"/>
            </w:pPr>
            <w:r>
              <w:t>9</w:t>
            </w:r>
            <w:r w:rsidR="00A85E5B" w:rsidRPr="00AE6F5D">
              <w:t xml:space="preserve">.1 </w:t>
            </w:r>
            <w:r w:rsidR="00705149" w:rsidRPr="00AE6F5D">
              <w:t>Все работники, непосредств</w:t>
            </w:r>
            <w:r w:rsidR="00CE4131">
              <w:t xml:space="preserve">енно находящиеся на территории </w:t>
            </w:r>
            <w:r w:rsidR="00705149" w:rsidRPr="00AE6F5D">
              <w:t>АО «НЗНП», должны быть обеспечены фильтрующими противогазами, касками, спецодеждой и спецобувью. При работах на высоте обязательно наличие предохранительных поясов и других СИЗ, предусмотренных действующим законодательством.</w:t>
            </w:r>
          </w:p>
          <w:p w:rsidR="00A3317C" w:rsidRPr="00AE6F5D" w:rsidRDefault="00D747FA" w:rsidP="00A3317C">
            <w:pPr>
              <w:jc w:val="both"/>
            </w:pPr>
            <w:r>
              <w:t>9</w:t>
            </w:r>
            <w:r w:rsidR="00A85E5B" w:rsidRPr="00AE6F5D">
              <w:t xml:space="preserve">.2 </w:t>
            </w:r>
            <w:r w:rsidR="00A3317C" w:rsidRPr="00AE6F5D">
              <w:t xml:space="preserve">До начала производства работ Подрядчик предоставляет: </w:t>
            </w:r>
          </w:p>
          <w:p w:rsidR="00A3317C" w:rsidRPr="00AE6F5D" w:rsidRDefault="00A3317C" w:rsidP="00A3317C">
            <w:pPr>
              <w:jc w:val="both"/>
            </w:pPr>
            <w:r w:rsidRPr="00AE6F5D">
              <w:t xml:space="preserve">- приказы о назначении ответственных лиц за промышленную безопасность, охрану труда, эксплуатацию электрооборудования; </w:t>
            </w:r>
          </w:p>
          <w:p w:rsidR="00A3317C" w:rsidRDefault="00A3317C" w:rsidP="00A3317C">
            <w:pPr>
              <w:jc w:val="both"/>
            </w:pPr>
            <w:r w:rsidRPr="00AE6F5D">
              <w:t>- удостоверения и протоколы лиц, назначенных приказами ответственных по ОТ и ПБ (по видам надзора).</w:t>
            </w:r>
          </w:p>
          <w:p w:rsidR="00A3317C" w:rsidRDefault="00A3317C" w:rsidP="00A3317C">
            <w:pPr>
              <w:jc w:val="both"/>
            </w:pPr>
            <w:r>
              <w:t>- удостоверения по профессии,</w:t>
            </w:r>
          </w:p>
          <w:p w:rsidR="00A3317C" w:rsidRDefault="00A3317C" w:rsidP="00A3317C">
            <w:pPr>
              <w:jc w:val="both"/>
            </w:pPr>
            <w:r>
              <w:t>- протоколы аттестации по промышленной безопасности,</w:t>
            </w:r>
          </w:p>
          <w:p w:rsidR="00A3317C" w:rsidRDefault="00A3317C" w:rsidP="00A3317C">
            <w:pPr>
              <w:jc w:val="both"/>
            </w:pPr>
            <w:r>
              <w:t>- удостоверения по электробезопасности с группой допуска не ниже III,</w:t>
            </w:r>
          </w:p>
          <w:p w:rsidR="00A3317C" w:rsidRDefault="00A3317C" w:rsidP="00A3317C">
            <w:pPr>
              <w:jc w:val="both"/>
            </w:pPr>
            <w:r>
              <w:t>- удостоверения по охране труда,</w:t>
            </w:r>
          </w:p>
          <w:p w:rsidR="00A3317C" w:rsidRPr="00AE6F5D" w:rsidRDefault="00A3317C" w:rsidP="00A3317C">
            <w:pPr>
              <w:jc w:val="both"/>
            </w:pPr>
            <w:r>
              <w:t xml:space="preserve">- </w:t>
            </w:r>
            <w:proofErr w:type="spellStart"/>
            <w:r>
              <w:t>пожтехминимум</w:t>
            </w:r>
            <w:proofErr w:type="spellEnd"/>
            <w:r>
              <w:t>,</w:t>
            </w:r>
          </w:p>
          <w:p w:rsidR="0084733A" w:rsidRPr="00AE6F5D" w:rsidRDefault="00A3317C" w:rsidP="00A3317C">
            <w:pPr>
              <w:jc w:val="both"/>
            </w:pPr>
            <w:r w:rsidRPr="00AE6F5D">
              <w:t>- справки из ОМВД о наличии или отсутствии судимости установленного образца в отношении всех работников, независимо от должности, непосредственно находящихся на территории Заказчика на время выполнения работ.</w:t>
            </w:r>
          </w:p>
          <w:p w:rsidR="001626C6" w:rsidRPr="00AE6F5D" w:rsidRDefault="00D747FA" w:rsidP="004B011B">
            <w:pPr>
              <w:jc w:val="both"/>
            </w:pPr>
            <w:r>
              <w:t>9</w:t>
            </w:r>
            <w:r w:rsidR="001626C6" w:rsidRPr="00AE6F5D">
              <w:t>.3 Допуск Подрядчика к проведению работ предоставляется только после прохождения инструктажа, проводимого специалистами Заказчика.</w:t>
            </w:r>
          </w:p>
        </w:tc>
      </w:tr>
      <w:tr w:rsidR="002C4CFC" w:rsidRPr="00297F76" w:rsidTr="00DD0AC6">
        <w:trPr>
          <w:trHeight w:val="2247"/>
        </w:trPr>
        <w:tc>
          <w:tcPr>
            <w:tcW w:w="1284" w:type="pct"/>
          </w:tcPr>
          <w:p w:rsidR="002C4CFC" w:rsidRPr="00AE6F5D" w:rsidRDefault="00817F86" w:rsidP="00870D71">
            <w:r>
              <w:t>10</w:t>
            </w:r>
            <w:r w:rsidR="002C4CFC" w:rsidRPr="00AE6F5D">
              <w:t>. Особые условия</w:t>
            </w:r>
          </w:p>
        </w:tc>
        <w:tc>
          <w:tcPr>
            <w:tcW w:w="3716" w:type="pct"/>
            <w:shd w:val="clear" w:color="auto" w:fill="auto"/>
          </w:tcPr>
          <w:p w:rsidR="00220252" w:rsidRPr="00733D7A" w:rsidRDefault="0007766D" w:rsidP="00733D7A">
            <w:pPr>
              <w:jc w:val="both"/>
            </w:pPr>
            <w:r w:rsidRPr="00AE6F5D">
              <w:t>Работы выполняются Подрядчик</w:t>
            </w:r>
            <w:r w:rsidR="00DB19AF" w:rsidRPr="00AE6F5D">
              <w:t>ом с использованием собственных расходных</w:t>
            </w:r>
            <w:r w:rsidR="0059155E" w:rsidRPr="00AE6F5D">
              <w:t xml:space="preserve"> и основных материалов</w:t>
            </w:r>
            <w:r w:rsidRPr="00AE6F5D">
              <w:t>.</w:t>
            </w:r>
            <w:r w:rsidR="009D431B" w:rsidRPr="00AE6F5D">
              <w:t xml:space="preserve"> </w:t>
            </w:r>
            <w:r w:rsidR="0085612F" w:rsidRPr="00AE6F5D">
              <w:t xml:space="preserve">Материалы должны </w:t>
            </w:r>
            <w:r w:rsidR="00EE2E71" w:rsidRPr="00AE6F5D">
              <w:t>иметь соответствующие сертификаты качества, пожарные сертификаты, технические паспорта и другие документы, удостоверяющие их качество</w:t>
            </w:r>
            <w:r w:rsidR="00136B50" w:rsidRPr="00AE6F5D">
              <w:t xml:space="preserve"> и применяемость</w:t>
            </w:r>
            <w:r w:rsidR="00EE2E71" w:rsidRPr="00AE6F5D">
              <w:t>.</w:t>
            </w:r>
            <w:r w:rsidR="004D0393" w:rsidRPr="00AE6F5D">
              <w:t xml:space="preserve"> </w:t>
            </w:r>
            <w:r w:rsidR="00DB19AF" w:rsidRPr="00AE6F5D">
              <w:t>Подрядчик несет ответственность за соответствие используемых материалов государственным стандартам и техническим условиям.</w:t>
            </w:r>
            <w:r w:rsidR="001F54DF">
              <w:t xml:space="preserve"> </w:t>
            </w:r>
            <w:r w:rsidR="001F54DF" w:rsidRPr="00A3317C">
              <w:t xml:space="preserve">Для выполнения работ исполнитель должен иметь при себе </w:t>
            </w:r>
            <w:r w:rsidR="00E648D1">
              <w:t>необходимое</w:t>
            </w:r>
            <w:r w:rsidR="001F54DF" w:rsidRPr="00A3317C">
              <w:t xml:space="preserve"> оборудование</w:t>
            </w:r>
            <w:r w:rsidR="00364978" w:rsidRPr="00A3317C">
              <w:t xml:space="preserve"> для заправки кондиционеров, </w:t>
            </w:r>
            <w:r w:rsidR="001F54DF" w:rsidRPr="00A3317C">
              <w:t>баллон с азотом</w:t>
            </w:r>
            <w:r w:rsidR="00364978" w:rsidRPr="00A3317C">
              <w:t>, и т.д.</w:t>
            </w:r>
            <w:r w:rsidR="001F54DF">
              <w:t xml:space="preserve"> </w:t>
            </w:r>
          </w:p>
        </w:tc>
      </w:tr>
    </w:tbl>
    <w:p w:rsidR="00705149" w:rsidRPr="006573B5" w:rsidRDefault="00705149" w:rsidP="00A3317C"/>
    <w:sectPr w:rsidR="00705149" w:rsidRPr="006573B5" w:rsidSect="00807939">
      <w:headerReference w:type="even" r:id="rId8"/>
      <w:pgSz w:w="11906" w:h="16838"/>
      <w:pgMar w:top="426" w:right="567" w:bottom="284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0F44" w:rsidRDefault="00620F44">
      <w:r>
        <w:separator/>
      </w:r>
    </w:p>
  </w:endnote>
  <w:endnote w:type="continuationSeparator" w:id="0">
    <w:p w:rsidR="00620F44" w:rsidRDefault="0062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0F44" w:rsidRDefault="00620F44">
      <w:r>
        <w:separator/>
      </w:r>
    </w:p>
  </w:footnote>
  <w:footnote w:type="continuationSeparator" w:id="0">
    <w:p w:rsidR="00620F44" w:rsidRDefault="00620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2C75" w:rsidRDefault="007C2C75" w:rsidP="005A1A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C75" w:rsidRDefault="007C2C75" w:rsidP="002C4CF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5186A"/>
    <w:multiLevelType w:val="hybridMultilevel"/>
    <w:tmpl w:val="01FC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507AB"/>
    <w:multiLevelType w:val="hybridMultilevel"/>
    <w:tmpl w:val="A9607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3A5BE5"/>
    <w:multiLevelType w:val="hybridMultilevel"/>
    <w:tmpl w:val="47D6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AE1378"/>
    <w:multiLevelType w:val="hybridMultilevel"/>
    <w:tmpl w:val="3FE46E9E"/>
    <w:lvl w:ilvl="0" w:tplc="E9002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C73A3"/>
    <w:multiLevelType w:val="hybridMultilevel"/>
    <w:tmpl w:val="3A263D94"/>
    <w:lvl w:ilvl="0" w:tplc="D7544F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322B4E97"/>
    <w:multiLevelType w:val="hybridMultilevel"/>
    <w:tmpl w:val="253CD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64BBA"/>
    <w:multiLevelType w:val="hybridMultilevel"/>
    <w:tmpl w:val="0BC0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836EC"/>
    <w:multiLevelType w:val="hybridMultilevel"/>
    <w:tmpl w:val="9872B2E6"/>
    <w:lvl w:ilvl="0" w:tplc="F7367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0702F"/>
    <w:multiLevelType w:val="hybridMultilevel"/>
    <w:tmpl w:val="BB8A494A"/>
    <w:lvl w:ilvl="0" w:tplc="432A26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F0B0F3F"/>
    <w:multiLevelType w:val="hybridMultilevel"/>
    <w:tmpl w:val="B9BC1342"/>
    <w:lvl w:ilvl="0" w:tplc="C84A3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736CF2"/>
    <w:multiLevelType w:val="hybridMultilevel"/>
    <w:tmpl w:val="EE4A2FCA"/>
    <w:lvl w:ilvl="0" w:tplc="DC4848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9171D45"/>
    <w:multiLevelType w:val="hybridMultilevel"/>
    <w:tmpl w:val="C5222BAE"/>
    <w:lvl w:ilvl="0" w:tplc="7D48A67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 w16cid:durableId="1117525716">
    <w:abstractNumId w:val="7"/>
  </w:num>
  <w:num w:numId="2" w16cid:durableId="542981466">
    <w:abstractNumId w:val="0"/>
  </w:num>
  <w:num w:numId="3" w16cid:durableId="118381950">
    <w:abstractNumId w:val="6"/>
  </w:num>
  <w:num w:numId="4" w16cid:durableId="1801150629">
    <w:abstractNumId w:val="5"/>
  </w:num>
  <w:num w:numId="5" w16cid:durableId="908270071">
    <w:abstractNumId w:val="11"/>
  </w:num>
  <w:num w:numId="6" w16cid:durableId="1415080028">
    <w:abstractNumId w:val="4"/>
  </w:num>
  <w:num w:numId="7" w16cid:durableId="410390252">
    <w:abstractNumId w:val="10"/>
  </w:num>
  <w:num w:numId="8" w16cid:durableId="2012678127">
    <w:abstractNumId w:val="8"/>
  </w:num>
  <w:num w:numId="9" w16cid:durableId="197817551">
    <w:abstractNumId w:val="2"/>
  </w:num>
  <w:num w:numId="10" w16cid:durableId="1211766826">
    <w:abstractNumId w:val="1"/>
  </w:num>
  <w:num w:numId="11" w16cid:durableId="595790193">
    <w:abstractNumId w:val="9"/>
  </w:num>
  <w:num w:numId="12" w16cid:durableId="786659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8B"/>
    <w:rsid w:val="00000425"/>
    <w:rsid w:val="000107FA"/>
    <w:rsid w:val="00011E2F"/>
    <w:rsid w:val="00012A40"/>
    <w:rsid w:val="00020F3A"/>
    <w:rsid w:val="0003286E"/>
    <w:rsid w:val="00032FD3"/>
    <w:rsid w:val="00033A65"/>
    <w:rsid w:val="000347DA"/>
    <w:rsid w:val="000410B2"/>
    <w:rsid w:val="00044F42"/>
    <w:rsid w:val="00044FFE"/>
    <w:rsid w:val="00057F44"/>
    <w:rsid w:val="00060415"/>
    <w:rsid w:val="00061426"/>
    <w:rsid w:val="0006203D"/>
    <w:rsid w:val="00066191"/>
    <w:rsid w:val="00074148"/>
    <w:rsid w:val="0007766D"/>
    <w:rsid w:val="0007794B"/>
    <w:rsid w:val="00090A92"/>
    <w:rsid w:val="000A2DF3"/>
    <w:rsid w:val="000B0FAB"/>
    <w:rsid w:val="000B4226"/>
    <w:rsid w:val="000B4BF8"/>
    <w:rsid w:val="000C1D79"/>
    <w:rsid w:val="000C625F"/>
    <w:rsid w:val="000D7781"/>
    <w:rsid w:val="000E3895"/>
    <w:rsid w:val="000E3B10"/>
    <w:rsid w:val="000E5E86"/>
    <w:rsid w:val="000E5F89"/>
    <w:rsid w:val="000F2314"/>
    <w:rsid w:val="00100AE7"/>
    <w:rsid w:val="00100B00"/>
    <w:rsid w:val="00101D5F"/>
    <w:rsid w:val="001033F6"/>
    <w:rsid w:val="00105BC0"/>
    <w:rsid w:val="00113243"/>
    <w:rsid w:val="0011549E"/>
    <w:rsid w:val="00116BEF"/>
    <w:rsid w:val="00125AB8"/>
    <w:rsid w:val="001340E6"/>
    <w:rsid w:val="00134FAE"/>
    <w:rsid w:val="00136B50"/>
    <w:rsid w:val="00140D59"/>
    <w:rsid w:val="001419D2"/>
    <w:rsid w:val="0014477F"/>
    <w:rsid w:val="00145E78"/>
    <w:rsid w:val="001479AE"/>
    <w:rsid w:val="00151735"/>
    <w:rsid w:val="001535AF"/>
    <w:rsid w:val="0015444B"/>
    <w:rsid w:val="00155133"/>
    <w:rsid w:val="001626C6"/>
    <w:rsid w:val="0016467F"/>
    <w:rsid w:val="001654C6"/>
    <w:rsid w:val="00165F97"/>
    <w:rsid w:val="00170F7B"/>
    <w:rsid w:val="001718D4"/>
    <w:rsid w:val="00174890"/>
    <w:rsid w:val="00182D86"/>
    <w:rsid w:val="00186327"/>
    <w:rsid w:val="0018663A"/>
    <w:rsid w:val="001870CC"/>
    <w:rsid w:val="001912F4"/>
    <w:rsid w:val="00191D88"/>
    <w:rsid w:val="00195D9F"/>
    <w:rsid w:val="00197DDA"/>
    <w:rsid w:val="001A68B3"/>
    <w:rsid w:val="001C7DA0"/>
    <w:rsid w:val="001E2B4A"/>
    <w:rsid w:val="001F54DF"/>
    <w:rsid w:val="00203078"/>
    <w:rsid w:val="00203DA5"/>
    <w:rsid w:val="002137A8"/>
    <w:rsid w:val="00214989"/>
    <w:rsid w:val="00214B77"/>
    <w:rsid w:val="00220252"/>
    <w:rsid w:val="00225395"/>
    <w:rsid w:val="002452B3"/>
    <w:rsid w:val="00247586"/>
    <w:rsid w:val="002503B0"/>
    <w:rsid w:val="00252DF4"/>
    <w:rsid w:val="00255D36"/>
    <w:rsid w:val="00260BBC"/>
    <w:rsid w:val="0026548C"/>
    <w:rsid w:val="002731DE"/>
    <w:rsid w:val="00275FB8"/>
    <w:rsid w:val="0028010C"/>
    <w:rsid w:val="002815E7"/>
    <w:rsid w:val="00286821"/>
    <w:rsid w:val="0028682E"/>
    <w:rsid w:val="00286AFE"/>
    <w:rsid w:val="00295B7A"/>
    <w:rsid w:val="00297F76"/>
    <w:rsid w:val="002A2675"/>
    <w:rsid w:val="002A575F"/>
    <w:rsid w:val="002B2E3A"/>
    <w:rsid w:val="002B56DE"/>
    <w:rsid w:val="002B5983"/>
    <w:rsid w:val="002C2872"/>
    <w:rsid w:val="002C4CFC"/>
    <w:rsid w:val="002D00A5"/>
    <w:rsid w:val="002D2A6E"/>
    <w:rsid w:val="002D511D"/>
    <w:rsid w:val="002D780E"/>
    <w:rsid w:val="002E4E6A"/>
    <w:rsid w:val="002F3DE8"/>
    <w:rsid w:val="002F4E93"/>
    <w:rsid w:val="002F5107"/>
    <w:rsid w:val="002F6903"/>
    <w:rsid w:val="002F7305"/>
    <w:rsid w:val="003020A6"/>
    <w:rsid w:val="003038D9"/>
    <w:rsid w:val="00303C69"/>
    <w:rsid w:val="0031030E"/>
    <w:rsid w:val="0031140F"/>
    <w:rsid w:val="00315C0D"/>
    <w:rsid w:val="003218DD"/>
    <w:rsid w:val="003228E7"/>
    <w:rsid w:val="0033272E"/>
    <w:rsid w:val="0033338B"/>
    <w:rsid w:val="00340E5D"/>
    <w:rsid w:val="00346E37"/>
    <w:rsid w:val="003526E0"/>
    <w:rsid w:val="00353D4E"/>
    <w:rsid w:val="00355030"/>
    <w:rsid w:val="00362198"/>
    <w:rsid w:val="00364978"/>
    <w:rsid w:val="00371B3F"/>
    <w:rsid w:val="00376F4F"/>
    <w:rsid w:val="00390197"/>
    <w:rsid w:val="0039120A"/>
    <w:rsid w:val="00391FE8"/>
    <w:rsid w:val="00394315"/>
    <w:rsid w:val="00395386"/>
    <w:rsid w:val="003B5A2B"/>
    <w:rsid w:val="003C0491"/>
    <w:rsid w:val="003D424D"/>
    <w:rsid w:val="003E11AE"/>
    <w:rsid w:val="003F1DA6"/>
    <w:rsid w:val="003F30D7"/>
    <w:rsid w:val="003F43B6"/>
    <w:rsid w:val="003F5163"/>
    <w:rsid w:val="003F5BE3"/>
    <w:rsid w:val="003F6BEC"/>
    <w:rsid w:val="003F6EAE"/>
    <w:rsid w:val="003F7B64"/>
    <w:rsid w:val="004059E2"/>
    <w:rsid w:val="004061C3"/>
    <w:rsid w:val="00413E98"/>
    <w:rsid w:val="0043055C"/>
    <w:rsid w:val="00440D51"/>
    <w:rsid w:val="004416F2"/>
    <w:rsid w:val="00452B60"/>
    <w:rsid w:val="0045302E"/>
    <w:rsid w:val="004602DA"/>
    <w:rsid w:val="00461A77"/>
    <w:rsid w:val="004742F0"/>
    <w:rsid w:val="00485FB6"/>
    <w:rsid w:val="00491172"/>
    <w:rsid w:val="00497875"/>
    <w:rsid w:val="004A3386"/>
    <w:rsid w:val="004A5226"/>
    <w:rsid w:val="004A6503"/>
    <w:rsid w:val="004A70FF"/>
    <w:rsid w:val="004B011B"/>
    <w:rsid w:val="004B36D7"/>
    <w:rsid w:val="004C52F4"/>
    <w:rsid w:val="004C6A83"/>
    <w:rsid w:val="004C6F49"/>
    <w:rsid w:val="004D0393"/>
    <w:rsid w:val="004D43BF"/>
    <w:rsid w:val="004D4EE3"/>
    <w:rsid w:val="004D6028"/>
    <w:rsid w:val="004D6AAB"/>
    <w:rsid w:val="004E2143"/>
    <w:rsid w:val="004F5F6E"/>
    <w:rsid w:val="004F6BC4"/>
    <w:rsid w:val="004F7B2F"/>
    <w:rsid w:val="005003DA"/>
    <w:rsid w:val="00502790"/>
    <w:rsid w:val="005136B1"/>
    <w:rsid w:val="00513C57"/>
    <w:rsid w:val="00514A03"/>
    <w:rsid w:val="00514FDD"/>
    <w:rsid w:val="005158AE"/>
    <w:rsid w:val="00523CA4"/>
    <w:rsid w:val="00536798"/>
    <w:rsid w:val="00544F54"/>
    <w:rsid w:val="0054543B"/>
    <w:rsid w:val="0054668F"/>
    <w:rsid w:val="00550AF3"/>
    <w:rsid w:val="0055116D"/>
    <w:rsid w:val="00563D4A"/>
    <w:rsid w:val="00565B41"/>
    <w:rsid w:val="00567DE7"/>
    <w:rsid w:val="0058240D"/>
    <w:rsid w:val="00585856"/>
    <w:rsid w:val="00587A3E"/>
    <w:rsid w:val="0059155E"/>
    <w:rsid w:val="005921A9"/>
    <w:rsid w:val="005A1A65"/>
    <w:rsid w:val="005B40CE"/>
    <w:rsid w:val="005B7149"/>
    <w:rsid w:val="005C14F0"/>
    <w:rsid w:val="005C2E79"/>
    <w:rsid w:val="005C4871"/>
    <w:rsid w:val="005C585D"/>
    <w:rsid w:val="005D4644"/>
    <w:rsid w:val="005D6AD9"/>
    <w:rsid w:val="005E2AFA"/>
    <w:rsid w:val="005E40CA"/>
    <w:rsid w:val="005E674C"/>
    <w:rsid w:val="005F6A85"/>
    <w:rsid w:val="005F7050"/>
    <w:rsid w:val="00617E8E"/>
    <w:rsid w:val="006200AF"/>
    <w:rsid w:val="00620F44"/>
    <w:rsid w:val="006240EA"/>
    <w:rsid w:val="00624410"/>
    <w:rsid w:val="006253E7"/>
    <w:rsid w:val="00625911"/>
    <w:rsid w:val="00630BCB"/>
    <w:rsid w:val="00630CD8"/>
    <w:rsid w:val="00637ADA"/>
    <w:rsid w:val="006416CA"/>
    <w:rsid w:val="0064190B"/>
    <w:rsid w:val="00644290"/>
    <w:rsid w:val="00647EC0"/>
    <w:rsid w:val="0065565D"/>
    <w:rsid w:val="00656CE1"/>
    <w:rsid w:val="006573B5"/>
    <w:rsid w:val="006628DF"/>
    <w:rsid w:val="00665AA6"/>
    <w:rsid w:val="006730DC"/>
    <w:rsid w:val="0067360C"/>
    <w:rsid w:val="00673C02"/>
    <w:rsid w:val="006744A5"/>
    <w:rsid w:val="0068062D"/>
    <w:rsid w:val="006929CD"/>
    <w:rsid w:val="00693667"/>
    <w:rsid w:val="006A3E3C"/>
    <w:rsid w:val="006A7A60"/>
    <w:rsid w:val="006B0A6D"/>
    <w:rsid w:val="006B7244"/>
    <w:rsid w:val="006C0951"/>
    <w:rsid w:val="006C6D57"/>
    <w:rsid w:val="006D1160"/>
    <w:rsid w:val="006D173D"/>
    <w:rsid w:val="006D3CA1"/>
    <w:rsid w:val="006F4A3C"/>
    <w:rsid w:val="00700943"/>
    <w:rsid w:val="00705149"/>
    <w:rsid w:val="0070597F"/>
    <w:rsid w:val="00705C4F"/>
    <w:rsid w:val="00712EC2"/>
    <w:rsid w:val="007160AF"/>
    <w:rsid w:val="00720FAD"/>
    <w:rsid w:val="007210D1"/>
    <w:rsid w:val="007213A1"/>
    <w:rsid w:val="00721CB0"/>
    <w:rsid w:val="007247DA"/>
    <w:rsid w:val="00731BA2"/>
    <w:rsid w:val="00731CFB"/>
    <w:rsid w:val="007325E7"/>
    <w:rsid w:val="00733460"/>
    <w:rsid w:val="00733D7A"/>
    <w:rsid w:val="007361BF"/>
    <w:rsid w:val="007369DD"/>
    <w:rsid w:val="00741DA0"/>
    <w:rsid w:val="00742AFC"/>
    <w:rsid w:val="00747C91"/>
    <w:rsid w:val="00751F91"/>
    <w:rsid w:val="007530D0"/>
    <w:rsid w:val="00755E3F"/>
    <w:rsid w:val="00763879"/>
    <w:rsid w:val="00783A55"/>
    <w:rsid w:val="007862B9"/>
    <w:rsid w:val="00796DB0"/>
    <w:rsid w:val="007A05B0"/>
    <w:rsid w:val="007A1098"/>
    <w:rsid w:val="007A2680"/>
    <w:rsid w:val="007B02B0"/>
    <w:rsid w:val="007B364F"/>
    <w:rsid w:val="007C1455"/>
    <w:rsid w:val="007C2C75"/>
    <w:rsid w:val="007D287A"/>
    <w:rsid w:val="007D3423"/>
    <w:rsid w:val="007E6A2C"/>
    <w:rsid w:val="007E7370"/>
    <w:rsid w:val="007F0D71"/>
    <w:rsid w:val="007F433C"/>
    <w:rsid w:val="007F64BB"/>
    <w:rsid w:val="007F6FBC"/>
    <w:rsid w:val="0080012B"/>
    <w:rsid w:val="0080714B"/>
    <w:rsid w:val="00807939"/>
    <w:rsid w:val="008131DE"/>
    <w:rsid w:val="0081395A"/>
    <w:rsid w:val="00816A58"/>
    <w:rsid w:val="00817857"/>
    <w:rsid w:val="00817F86"/>
    <w:rsid w:val="008201C4"/>
    <w:rsid w:val="008205F9"/>
    <w:rsid w:val="008212B7"/>
    <w:rsid w:val="00823155"/>
    <w:rsid w:val="0082435B"/>
    <w:rsid w:val="008253E8"/>
    <w:rsid w:val="00827819"/>
    <w:rsid w:val="008310B8"/>
    <w:rsid w:val="00835BBE"/>
    <w:rsid w:val="00835CBC"/>
    <w:rsid w:val="0084733A"/>
    <w:rsid w:val="00852C1D"/>
    <w:rsid w:val="0085409B"/>
    <w:rsid w:val="0085612F"/>
    <w:rsid w:val="0086282C"/>
    <w:rsid w:val="00866FB0"/>
    <w:rsid w:val="00870D71"/>
    <w:rsid w:val="00881F07"/>
    <w:rsid w:val="008870C7"/>
    <w:rsid w:val="008904DC"/>
    <w:rsid w:val="00897BAE"/>
    <w:rsid w:val="008A7829"/>
    <w:rsid w:val="008B4273"/>
    <w:rsid w:val="008C10AB"/>
    <w:rsid w:val="008C5565"/>
    <w:rsid w:val="008D6915"/>
    <w:rsid w:val="008E0B06"/>
    <w:rsid w:val="008E0F95"/>
    <w:rsid w:val="008E228A"/>
    <w:rsid w:val="009071DA"/>
    <w:rsid w:val="009108A7"/>
    <w:rsid w:val="0091457D"/>
    <w:rsid w:val="009170DE"/>
    <w:rsid w:val="00922696"/>
    <w:rsid w:val="0092286D"/>
    <w:rsid w:val="009249F3"/>
    <w:rsid w:val="00932547"/>
    <w:rsid w:val="0093419A"/>
    <w:rsid w:val="0093576C"/>
    <w:rsid w:val="00950579"/>
    <w:rsid w:val="0095779E"/>
    <w:rsid w:val="009627AF"/>
    <w:rsid w:val="0097260B"/>
    <w:rsid w:val="0099299A"/>
    <w:rsid w:val="00994B7D"/>
    <w:rsid w:val="009B05D4"/>
    <w:rsid w:val="009C596C"/>
    <w:rsid w:val="009D39C5"/>
    <w:rsid w:val="009D431B"/>
    <w:rsid w:val="009D6A75"/>
    <w:rsid w:val="009E2D8C"/>
    <w:rsid w:val="009E76C9"/>
    <w:rsid w:val="009F0420"/>
    <w:rsid w:val="009F2285"/>
    <w:rsid w:val="009F6624"/>
    <w:rsid w:val="00A022A3"/>
    <w:rsid w:val="00A03D3C"/>
    <w:rsid w:val="00A103C2"/>
    <w:rsid w:val="00A10C10"/>
    <w:rsid w:val="00A1232F"/>
    <w:rsid w:val="00A16DF6"/>
    <w:rsid w:val="00A2148F"/>
    <w:rsid w:val="00A222DE"/>
    <w:rsid w:val="00A23055"/>
    <w:rsid w:val="00A256F7"/>
    <w:rsid w:val="00A26B21"/>
    <w:rsid w:val="00A274CD"/>
    <w:rsid w:val="00A3317C"/>
    <w:rsid w:val="00A40E3A"/>
    <w:rsid w:val="00A41A72"/>
    <w:rsid w:val="00A41DAD"/>
    <w:rsid w:val="00A5290D"/>
    <w:rsid w:val="00A7078F"/>
    <w:rsid w:val="00A70F5E"/>
    <w:rsid w:val="00A7160B"/>
    <w:rsid w:val="00A74820"/>
    <w:rsid w:val="00A83BBA"/>
    <w:rsid w:val="00A84EA8"/>
    <w:rsid w:val="00A85B90"/>
    <w:rsid w:val="00A85E5B"/>
    <w:rsid w:val="00AA0055"/>
    <w:rsid w:val="00AA2D06"/>
    <w:rsid w:val="00AB0BB4"/>
    <w:rsid w:val="00AB4891"/>
    <w:rsid w:val="00AB553E"/>
    <w:rsid w:val="00AB62C7"/>
    <w:rsid w:val="00AC0422"/>
    <w:rsid w:val="00AC098E"/>
    <w:rsid w:val="00AC2A99"/>
    <w:rsid w:val="00AD1829"/>
    <w:rsid w:val="00AD67DA"/>
    <w:rsid w:val="00AD6D14"/>
    <w:rsid w:val="00AD71CC"/>
    <w:rsid w:val="00AE6F5D"/>
    <w:rsid w:val="00AF2F97"/>
    <w:rsid w:val="00AF6662"/>
    <w:rsid w:val="00AF727F"/>
    <w:rsid w:val="00B00B7F"/>
    <w:rsid w:val="00B03ABA"/>
    <w:rsid w:val="00B06E26"/>
    <w:rsid w:val="00B070F4"/>
    <w:rsid w:val="00B07E64"/>
    <w:rsid w:val="00B119E1"/>
    <w:rsid w:val="00B136B8"/>
    <w:rsid w:val="00B2148D"/>
    <w:rsid w:val="00B22669"/>
    <w:rsid w:val="00B24ADD"/>
    <w:rsid w:val="00B26DA8"/>
    <w:rsid w:val="00B33933"/>
    <w:rsid w:val="00B36935"/>
    <w:rsid w:val="00B45330"/>
    <w:rsid w:val="00B51382"/>
    <w:rsid w:val="00B53110"/>
    <w:rsid w:val="00B64BE1"/>
    <w:rsid w:val="00B66CF3"/>
    <w:rsid w:val="00B66F49"/>
    <w:rsid w:val="00B67875"/>
    <w:rsid w:val="00B72022"/>
    <w:rsid w:val="00B975FA"/>
    <w:rsid w:val="00BB13C5"/>
    <w:rsid w:val="00BC11C4"/>
    <w:rsid w:val="00BC1598"/>
    <w:rsid w:val="00BC29BB"/>
    <w:rsid w:val="00BC359C"/>
    <w:rsid w:val="00BC44CD"/>
    <w:rsid w:val="00BC4607"/>
    <w:rsid w:val="00BC7505"/>
    <w:rsid w:val="00BD4BC1"/>
    <w:rsid w:val="00BD5149"/>
    <w:rsid w:val="00BD62C2"/>
    <w:rsid w:val="00BE4425"/>
    <w:rsid w:val="00BE7406"/>
    <w:rsid w:val="00BF336A"/>
    <w:rsid w:val="00BF3C3A"/>
    <w:rsid w:val="00BF486A"/>
    <w:rsid w:val="00C05596"/>
    <w:rsid w:val="00C11389"/>
    <w:rsid w:val="00C1446C"/>
    <w:rsid w:val="00C17C86"/>
    <w:rsid w:val="00C271AD"/>
    <w:rsid w:val="00C3395F"/>
    <w:rsid w:val="00C371D2"/>
    <w:rsid w:val="00C432B5"/>
    <w:rsid w:val="00C47F77"/>
    <w:rsid w:val="00C575AD"/>
    <w:rsid w:val="00C61782"/>
    <w:rsid w:val="00C746F5"/>
    <w:rsid w:val="00C762B1"/>
    <w:rsid w:val="00C85C65"/>
    <w:rsid w:val="00C91490"/>
    <w:rsid w:val="00C960A8"/>
    <w:rsid w:val="00C97D3F"/>
    <w:rsid w:val="00CA1D34"/>
    <w:rsid w:val="00CB3B0F"/>
    <w:rsid w:val="00CB420D"/>
    <w:rsid w:val="00CB59F7"/>
    <w:rsid w:val="00CC07AF"/>
    <w:rsid w:val="00CC2F30"/>
    <w:rsid w:val="00CC4E31"/>
    <w:rsid w:val="00CC590D"/>
    <w:rsid w:val="00CC6D8F"/>
    <w:rsid w:val="00CD6400"/>
    <w:rsid w:val="00CD74E3"/>
    <w:rsid w:val="00CE220B"/>
    <w:rsid w:val="00CE4131"/>
    <w:rsid w:val="00CF0141"/>
    <w:rsid w:val="00CF25D9"/>
    <w:rsid w:val="00CF2718"/>
    <w:rsid w:val="00CF7066"/>
    <w:rsid w:val="00D04A18"/>
    <w:rsid w:val="00D05B94"/>
    <w:rsid w:val="00D134F5"/>
    <w:rsid w:val="00D16D01"/>
    <w:rsid w:val="00D257E4"/>
    <w:rsid w:val="00D25979"/>
    <w:rsid w:val="00D26B2C"/>
    <w:rsid w:val="00D3511F"/>
    <w:rsid w:val="00D431A2"/>
    <w:rsid w:val="00D46C77"/>
    <w:rsid w:val="00D5043C"/>
    <w:rsid w:val="00D51BAA"/>
    <w:rsid w:val="00D52410"/>
    <w:rsid w:val="00D53375"/>
    <w:rsid w:val="00D54103"/>
    <w:rsid w:val="00D575C9"/>
    <w:rsid w:val="00D72417"/>
    <w:rsid w:val="00D7401B"/>
    <w:rsid w:val="00D740AC"/>
    <w:rsid w:val="00D747FA"/>
    <w:rsid w:val="00D75698"/>
    <w:rsid w:val="00D7620C"/>
    <w:rsid w:val="00D825C8"/>
    <w:rsid w:val="00D85D59"/>
    <w:rsid w:val="00DA5561"/>
    <w:rsid w:val="00DB19AF"/>
    <w:rsid w:val="00DB1B39"/>
    <w:rsid w:val="00DB21DE"/>
    <w:rsid w:val="00DB2D01"/>
    <w:rsid w:val="00DC53B6"/>
    <w:rsid w:val="00DD0AC6"/>
    <w:rsid w:val="00DD4A8D"/>
    <w:rsid w:val="00DE26B0"/>
    <w:rsid w:val="00DF2A76"/>
    <w:rsid w:val="00DF31DB"/>
    <w:rsid w:val="00DF59F6"/>
    <w:rsid w:val="00E10483"/>
    <w:rsid w:val="00E1462F"/>
    <w:rsid w:val="00E15C5E"/>
    <w:rsid w:val="00E16A95"/>
    <w:rsid w:val="00E33938"/>
    <w:rsid w:val="00E3499B"/>
    <w:rsid w:val="00E35D3D"/>
    <w:rsid w:val="00E362F5"/>
    <w:rsid w:val="00E445A8"/>
    <w:rsid w:val="00E51780"/>
    <w:rsid w:val="00E57306"/>
    <w:rsid w:val="00E578AD"/>
    <w:rsid w:val="00E648D1"/>
    <w:rsid w:val="00E67D7D"/>
    <w:rsid w:val="00E74F3B"/>
    <w:rsid w:val="00E77364"/>
    <w:rsid w:val="00E85253"/>
    <w:rsid w:val="00E856D8"/>
    <w:rsid w:val="00E90263"/>
    <w:rsid w:val="00EA4B1D"/>
    <w:rsid w:val="00EA7DFF"/>
    <w:rsid w:val="00EC2BDC"/>
    <w:rsid w:val="00EC4AEE"/>
    <w:rsid w:val="00ED1386"/>
    <w:rsid w:val="00ED2017"/>
    <w:rsid w:val="00ED3F57"/>
    <w:rsid w:val="00ED4693"/>
    <w:rsid w:val="00EE130D"/>
    <w:rsid w:val="00EE2E71"/>
    <w:rsid w:val="00EF0450"/>
    <w:rsid w:val="00EF6B5F"/>
    <w:rsid w:val="00F0078B"/>
    <w:rsid w:val="00F066A9"/>
    <w:rsid w:val="00F16476"/>
    <w:rsid w:val="00F52924"/>
    <w:rsid w:val="00F57FCA"/>
    <w:rsid w:val="00F62780"/>
    <w:rsid w:val="00F64C55"/>
    <w:rsid w:val="00F67ED9"/>
    <w:rsid w:val="00F71709"/>
    <w:rsid w:val="00F72102"/>
    <w:rsid w:val="00F77FAC"/>
    <w:rsid w:val="00F8177D"/>
    <w:rsid w:val="00F82C11"/>
    <w:rsid w:val="00F85CCD"/>
    <w:rsid w:val="00F87AA5"/>
    <w:rsid w:val="00F87B54"/>
    <w:rsid w:val="00F87F1E"/>
    <w:rsid w:val="00F92672"/>
    <w:rsid w:val="00F944A2"/>
    <w:rsid w:val="00F94D04"/>
    <w:rsid w:val="00F95B05"/>
    <w:rsid w:val="00FA2401"/>
    <w:rsid w:val="00FA262A"/>
    <w:rsid w:val="00FA297F"/>
    <w:rsid w:val="00FA5D0C"/>
    <w:rsid w:val="00FB09DE"/>
    <w:rsid w:val="00FB452D"/>
    <w:rsid w:val="00FB454D"/>
    <w:rsid w:val="00FB49E3"/>
    <w:rsid w:val="00FB6C14"/>
    <w:rsid w:val="00FB7C2F"/>
    <w:rsid w:val="00FC1334"/>
    <w:rsid w:val="00FC3DC9"/>
    <w:rsid w:val="00FD659B"/>
    <w:rsid w:val="00FE1192"/>
    <w:rsid w:val="00FE1737"/>
    <w:rsid w:val="00FE2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4737D7-E54A-420D-9E4B-8513F35A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C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49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B011B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11B"/>
    <w:rPr>
      <w:sz w:val="28"/>
    </w:rPr>
  </w:style>
  <w:style w:type="table" w:styleId="a3">
    <w:name w:val="Table Grid"/>
    <w:basedOn w:val="a1"/>
    <w:uiPriority w:val="59"/>
    <w:rsid w:val="00333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C4C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C4CFC"/>
  </w:style>
  <w:style w:type="paragraph" w:styleId="a6">
    <w:name w:val="footer"/>
    <w:basedOn w:val="a"/>
    <w:rsid w:val="0043055C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4C6A8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C6A83"/>
    <w:rPr>
      <w:sz w:val="24"/>
      <w:szCs w:val="24"/>
    </w:rPr>
  </w:style>
  <w:style w:type="character" w:styleId="a9">
    <w:name w:val="Hyperlink"/>
    <w:basedOn w:val="a0"/>
    <w:uiPriority w:val="99"/>
    <w:rsid w:val="00A7078F"/>
    <w:rPr>
      <w:color w:val="0000FF"/>
      <w:u w:val="single"/>
    </w:rPr>
  </w:style>
  <w:style w:type="paragraph" w:styleId="aa">
    <w:name w:val="Balloon Text"/>
    <w:basedOn w:val="a"/>
    <w:link w:val="ab"/>
    <w:rsid w:val="00AA2D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A2D0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44F54"/>
    <w:rPr>
      <w:rFonts w:ascii="Calibri" w:hAnsi="Calibri"/>
      <w:sz w:val="22"/>
      <w:szCs w:val="22"/>
    </w:rPr>
  </w:style>
  <w:style w:type="paragraph" w:customStyle="1" w:styleId="bodytextindent">
    <w:name w:val="bodytextindent"/>
    <w:basedOn w:val="a"/>
    <w:rsid w:val="0006203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297F7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B2148D"/>
    <w:rPr>
      <w:color w:val="800080"/>
      <w:u w:val="single"/>
    </w:rPr>
  </w:style>
  <w:style w:type="paragraph" w:customStyle="1" w:styleId="font5">
    <w:name w:val="font5"/>
    <w:basedOn w:val="a"/>
    <w:rsid w:val="00B2148D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B2148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B2148D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rsid w:val="00B2148D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65">
    <w:name w:val="xl65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00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7">
    <w:name w:val="xl87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88">
    <w:name w:val="xl88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B2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rsid w:val="003649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CA19-02BC-4256-92AC-0E554824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РНХП</Company>
  <LinksUpToDate>false</LinksUpToDate>
  <CharactersWithSpaces>4133</CharactersWithSpaces>
  <SharedDoc>false</SharedDoc>
  <HLinks>
    <vt:vector size="6" baseType="variant">
      <vt:variant>
        <vt:i4>1966096</vt:i4>
      </vt:variant>
      <vt:variant>
        <vt:i4>0</vt:i4>
      </vt:variant>
      <vt:variant>
        <vt:i4>0</vt:i4>
      </vt:variant>
      <vt:variant>
        <vt:i4>5</vt:i4>
      </vt:variant>
      <vt:variant>
        <vt:lpwstr>http://www.grain.ru/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Волкова Людмила Геннадьевна</dc:creator>
  <cp:keywords/>
  <dc:description/>
  <cp:lastModifiedBy>Перелыгина Наталья Александровна</cp:lastModifiedBy>
  <cp:revision>6</cp:revision>
  <cp:lastPrinted>2025-05-19T11:53:00Z</cp:lastPrinted>
  <dcterms:created xsi:type="dcterms:W3CDTF">2025-05-19T11:47:00Z</dcterms:created>
  <dcterms:modified xsi:type="dcterms:W3CDTF">2025-06-02T12:45:00Z</dcterms:modified>
</cp:coreProperties>
</file>