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20" w:rsidRDefault="009D1C20" w:rsidP="009D1C20">
      <w:pPr>
        <w:keepNext/>
        <w:ind w:left="5387"/>
        <w:rPr>
          <w:sz w:val="28"/>
          <w:szCs w:val="28"/>
        </w:rPr>
      </w:pPr>
      <w:r>
        <w:rPr>
          <w:sz w:val="28"/>
          <w:szCs w:val="28"/>
        </w:rPr>
        <w:t>УТВЕРЖДАЮ</w:t>
      </w:r>
      <w:bookmarkStart w:id="0" w:name="_GoBack"/>
      <w:bookmarkEnd w:id="0"/>
    </w:p>
    <w:p w:rsidR="00F76C0C" w:rsidRDefault="009D1C20" w:rsidP="009D1C20">
      <w:pPr>
        <w:keepNext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Директор филиала </w:t>
      </w:r>
    </w:p>
    <w:p w:rsidR="009D1C20" w:rsidRDefault="009D1C20" w:rsidP="009D1C20">
      <w:pPr>
        <w:keepNext/>
        <w:ind w:left="5387"/>
        <w:rPr>
          <w:sz w:val="28"/>
          <w:szCs w:val="28"/>
        </w:rPr>
      </w:pPr>
      <w:r>
        <w:rPr>
          <w:sz w:val="28"/>
          <w:szCs w:val="28"/>
        </w:rPr>
        <w:t>АО «НЗНП»</w:t>
      </w:r>
      <w:r w:rsidR="00F76C0C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 Ростовский</w:t>
      </w:r>
    </w:p>
    <w:p w:rsidR="009D1C20" w:rsidRDefault="009D1C20" w:rsidP="009D1C20">
      <w:pPr>
        <w:keepNext/>
        <w:ind w:left="5387"/>
        <w:rPr>
          <w:sz w:val="28"/>
          <w:szCs w:val="28"/>
        </w:rPr>
      </w:pPr>
      <w:r>
        <w:rPr>
          <w:sz w:val="28"/>
          <w:szCs w:val="28"/>
        </w:rPr>
        <w:t>___________________ А.Н. Вовк</w:t>
      </w:r>
    </w:p>
    <w:p w:rsidR="009D1C20" w:rsidRDefault="009621C2" w:rsidP="00F205E6">
      <w:pPr>
        <w:keepNext/>
        <w:ind w:left="5387"/>
        <w:rPr>
          <w:sz w:val="28"/>
          <w:szCs w:val="28"/>
        </w:rPr>
      </w:pPr>
      <w:r>
        <w:rPr>
          <w:sz w:val="28"/>
          <w:szCs w:val="28"/>
        </w:rPr>
        <w:t>«____» _________ 2025</w:t>
      </w:r>
      <w:r w:rsidR="00F205E6">
        <w:rPr>
          <w:sz w:val="28"/>
          <w:szCs w:val="28"/>
        </w:rPr>
        <w:t>г.</w:t>
      </w:r>
    </w:p>
    <w:p w:rsidR="00F76C0C" w:rsidRDefault="00F76C0C" w:rsidP="00F76C0C">
      <w:pPr>
        <w:keepNext/>
        <w:rPr>
          <w:sz w:val="28"/>
          <w:szCs w:val="28"/>
        </w:rPr>
      </w:pPr>
    </w:p>
    <w:p w:rsidR="006E125F" w:rsidRPr="00C75B98" w:rsidRDefault="006E125F" w:rsidP="006E125F">
      <w:pPr>
        <w:keepNext/>
        <w:jc w:val="center"/>
        <w:rPr>
          <w:sz w:val="28"/>
          <w:szCs w:val="28"/>
        </w:rPr>
      </w:pPr>
      <w:r w:rsidRPr="00C75B98">
        <w:rPr>
          <w:sz w:val="28"/>
          <w:szCs w:val="28"/>
        </w:rPr>
        <w:t>ТЕХНИЧЕСКОЕ ЗАДАНИЕ</w:t>
      </w:r>
    </w:p>
    <w:p w:rsidR="004B011B" w:rsidRDefault="004B2244" w:rsidP="0032376E">
      <w:pPr>
        <w:keepNext/>
        <w:jc w:val="center"/>
        <w:rPr>
          <w:sz w:val="28"/>
          <w:szCs w:val="28"/>
        </w:rPr>
      </w:pPr>
      <w:r w:rsidRPr="00C75B98">
        <w:rPr>
          <w:sz w:val="28"/>
          <w:szCs w:val="28"/>
        </w:rPr>
        <w:t>н</w:t>
      </w:r>
      <w:r w:rsidR="006E125F" w:rsidRPr="00C75B98">
        <w:rPr>
          <w:sz w:val="28"/>
          <w:szCs w:val="28"/>
        </w:rPr>
        <w:t>а</w:t>
      </w:r>
      <w:r w:rsidR="00EC2D42" w:rsidRPr="00C75B98">
        <w:rPr>
          <w:sz w:val="28"/>
          <w:szCs w:val="28"/>
        </w:rPr>
        <w:t xml:space="preserve"> </w:t>
      </w:r>
      <w:r w:rsidR="00357E71">
        <w:rPr>
          <w:sz w:val="28"/>
          <w:szCs w:val="28"/>
        </w:rPr>
        <w:t>п</w:t>
      </w:r>
      <w:r w:rsidR="00357E71" w:rsidRPr="00357E71">
        <w:rPr>
          <w:sz w:val="28"/>
          <w:szCs w:val="28"/>
        </w:rPr>
        <w:t xml:space="preserve">роведение </w:t>
      </w:r>
      <w:r w:rsidR="00E654AF">
        <w:rPr>
          <w:sz w:val="28"/>
          <w:szCs w:val="28"/>
        </w:rPr>
        <w:t xml:space="preserve">работ </w:t>
      </w:r>
      <w:r w:rsidR="00E654AF" w:rsidRPr="00E654AF">
        <w:rPr>
          <w:sz w:val="28"/>
          <w:szCs w:val="28"/>
        </w:rPr>
        <w:t xml:space="preserve">по </w:t>
      </w:r>
      <w:r w:rsidR="00997428" w:rsidRPr="00997428">
        <w:rPr>
          <w:sz w:val="28"/>
          <w:szCs w:val="28"/>
        </w:rPr>
        <w:t>дератизации, дезинсекции и аккарицидной обработке зданий, сооружений и территории</w:t>
      </w:r>
      <w:r w:rsidR="00997428">
        <w:rPr>
          <w:sz w:val="28"/>
          <w:szCs w:val="28"/>
        </w:rPr>
        <w:tab/>
      </w:r>
      <w:r w:rsidR="006E125F" w:rsidRPr="00C75B98">
        <w:rPr>
          <w:sz w:val="28"/>
          <w:szCs w:val="28"/>
        </w:rPr>
        <w:t>АО «НЗНП»</w:t>
      </w:r>
      <w:r w:rsidR="00232DC2">
        <w:rPr>
          <w:sz w:val="28"/>
          <w:szCs w:val="28"/>
        </w:rPr>
        <w:t xml:space="preserve"> филиал «Ростовский»</w:t>
      </w:r>
      <w:r w:rsidR="00997428">
        <w:rPr>
          <w:sz w:val="28"/>
          <w:szCs w:val="28"/>
        </w:rPr>
        <w:tab/>
      </w:r>
    </w:p>
    <w:p w:rsidR="00F76C0C" w:rsidRDefault="00F76C0C" w:rsidP="00E654AF">
      <w:pPr>
        <w:keepNext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2"/>
        <w:gridCol w:w="6790"/>
      </w:tblGrid>
      <w:tr w:rsidR="009D1C20" w:rsidTr="00671EFF">
        <w:tc>
          <w:tcPr>
            <w:tcW w:w="3227" w:type="dxa"/>
          </w:tcPr>
          <w:p w:rsidR="009D1C20" w:rsidRDefault="009D1C20" w:rsidP="00E654AF">
            <w:pPr>
              <w:keepNext/>
              <w:jc w:val="center"/>
              <w:rPr>
                <w:sz w:val="28"/>
                <w:szCs w:val="28"/>
              </w:rPr>
            </w:pPr>
            <w:r w:rsidRPr="00297F76">
              <w:rPr>
                <w:b/>
              </w:rPr>
              <w:t>Перечень основных</w:t>
            </w:r>
            <w:r>
              <w:rPr>
                <w:b/>
              </w:rPr>
              <w:t xml:space="preserve"> </w:t>
            </w:r>
            <w:r w:rsidRPr="00297F76">
              <w:rPr>
                <w:b/>
              </w:rPr>
              <w:t>требований</w:t>
            </w:r>
          </w:p>
        </w:tc>
        <w:tc>
          <w:tcPr>
            <w:tcW w:w="7087" w:type="dxa"/>
          </w:tcPr>
          <w:p w:rsidR="009D1C20" w:rsidRDefault="009D1C20" w:rsidP="00E654AF">
            <w:pPr>
              <w:keepNext/>
              <w:jc w:val="center"/>
              <w:rPr>
                <w:sz w:val="28"/>
                <w:szCs w:val="28"/>
              </w:rPr>
            </w:pPr>
            <w:r w:rsidRPr="00297F76">
              <w:rPr>
                <w:b/>
              </w:rPr>
              <w:t>Содержание требований</w:t>
            </w:r>
          </w:p>
        </w:tc>
      </w:tr>
      <w:tr w:rsidR="009D1C20" w:rsidTr="00671EFF">
        <w:tc>
          <w:tcPr>
            <w:tcW w:w="3227" w:type="dxa"/>
          </w:tcPr>
          <w:p w:rsidR="009D1C20" w:rsidRDefault="00AA5F5B" w:rsidP="00671EFF">
            <w:pPr>
              <w:keepNext/>
              <w:jc w:val="both"/>
              <w:rPr>
                <w:sz w:val="28"/>
                <w:szCs w:val="28"/>
              </w:rPr>
            </w:pPr>
            <w:r>
              <w:t>1.</w:t>
            </w:r>
            <w:r w:rsidR="009D1C20" w:rsidRPr="00A12A11">
              <w:t>Наименование предприятия.</w:t>
            </w:r>
          </w:p>
        </w:tc>
        <w:tc>
          <w:tcPr>
            <w:tcW w:w="7087" w:type="dxa"/>
            <w:vAlign w:val="center"/>
          </w:tcPr>
          <w:p w:rsidR="009D1C20" w:rsidRDefault="009D1C20" w:rsidP="00671EFF">
            <w:pPr>
              <w:numPr>
                <w:ilvl w:val="1"/>
                <w:numId w:val="17"/>
              </w:numPr>
              <w:tabs>
                <w:tab w:val="left" w:pos="601"/>
              </w:tabs>
              <w:suppressAutoHyphens/>
              <w:snapToGrid w:val="0"/>
              <w:ind w:left="34" w:firstLine="0"/>
              <w:jc w:val="both"/>
            </w:pPr>
            <w:r>
              <w:t xml:space="preserve">Юридическое лицо - </w:t>
            </w:r>
            <w:r w:rsidRPr="00A12A11">
              <w:t>акционерное общество «</w:t>
            </w:r>
            <w:proofErr w:type="spellStart"/>
            <w:r w:rsidRPr="00A12A11">
              <w:t>Новошахтинский</w:t>
            </w:r>
            <w:proofErr w:type="spellEnd"/>
            <w:r w:rsidRPr="00A12A11">
              <w:t xml:space="preserve"> завод нефтепродуктов»</w:t>
            </w:r>
            <w:r>
              <w:t xml:space="preserve">, 346367, </w:t>
            </w:r>
            <w:r w:rsidRPr="005A65A9">
              <w:t xml:space="preserve">Ростовская область, </w:t>
            </w:r>
            <w:proofErr w:type="spellStart"/>
            <w:r w:rsidRPr="005A65A9">
              <w:t>м.р</w:t>
            </w:r>
            <w:proofErr w:type="spellEnd"/>
            <w:r w:rsidRPr="005A65A9">
              <w:t xml:space="preserve">-н </w:t>
            </w:r>
            <w:proofErr w:type="spellStart"/>
            <w:r w:rsidRPr="005A65A9">
              <w:t>Красносулинский</w:t>
            </w:r>
            <w:proofErr w:type="spellEnd"/>
            <w:r w:rsidRPr="005A65A9">
              <w:t xml:space="preserve">, </w:t>
            </w:r>
            <w:proofErr w:type="spellStart"/>
            <w:r w:rsidRPr="005A65A9">
              <w:t>с.п</w:t>
            </w:r>
            <w:proofErr w:type="spellEnd"/>
            <w:r w:rsidRPr="005A65A9">
              <w:t>. Киселевское, тер автомобильной дороги общего пользования федерального значения А</w:t>
            </w:r>
            <w:r w:rsidRPr="005A65A9">
              <w:noBreakHyphen/>
              <w:t>270, км 882-й, зд.1</w:t>
            </w:r>
            <w:r>
              <w:t>;</w:t>
            </w:r>
          </w:p>
          <w:p w:rsidR="00417BE9" w:rsidRPr="00A12A11" w:rsidRDefault="009D1C20" w:rsidP="00417BE9">
            <w:pPr>
              <w:numPr>
                <w:ilvl w:val="1"/>
                <w:numId w:val="17"/>
              </w:numPr>
              <w:tabs>
                <w:tab w:val="left" w:pos="601"/>
              </w:tabs>
              <w:suppressAutoHyphens/>
              <w:snapToGrid w:val="0"/>
              <w:ind w:left="34" w:firstLine="0"/>
              <w:jc w:val="both"/>
            </w:pPr>
            <w:r>
              <w:t>Получатель услуги (место работ) - АО</w:t>
            </w:r>
            <w:r w:rsidRPr="00A12A11">
              <w:t xml:space="preserve"> «</w:t>
            </w:r>
            <w:r>
              <w:t>НЗНП</w:t>
            </w:r>
            <w:r w:rsidRPr="00A12A11">
              <w:t>»</w:t>
            </w:r>
            <w:r>
              <w:t xml:space="preserve"> </w:t>
            </w:r>
            <w:r w:rsidRPr="00A12A11">
              <w:t>филиал «Ростовский», г. Ростов-на-Дону, ул. 1-я Луговая, 50</w:t>
            </w:r>
            <w:r>
              <w:t>, 52</w:t>
            </w:r>
            <w:r w:rsidRPr="00A12A11">
              <w:t>.</w:t>
            </w:r>
          </w:p>
        </w:tc>
      </w:tr>
      <w:tr w:rsidR="009D1C20" w:rsidTr="00671EFF">
        <w:tc>
          <w:tcPr>
            <w:tcW w:w="3227" w:type="dxa"/>
          </w:tcPr>
          <w:p w:rsidR="009D1C20" w:rsidRDefault="009D1C20" w:rsidP="00671EFF">
            <w:pPr>
              <w:keepNext/>
              <w:jc w:val="both"/>
              <w:rPr>
                <w:sz w:val="28"/>
                <w:szCs w:val="28"/>
              </w:rPr>
            </w:pPr>
            <w:r>
              <w:t>2</w:t>
            </w:r>
            <w:r w:rsidRPr="000131AF">
              <w:t xml:space="preserve">. </w:t>
            </w:r>
            <w:r>
              <w:t>Услуга</w:t>
            </w:r>
          </w:p>
        </w:tc>
        <w:tc>
          <w:tcPr>
            <w:tcW w:w="7087" w:type="dxa"/>
          </w:tcPr>
          <w:p w:rsidR="00417BE9" w:rsidRPr="00AA5F5B" w:rsidRDefault="009D1C20" w:rsidP="00D208B1">
            <w:pPr>
              <w:keepNext/>
              <w:jc w:val="both"/>
            </w:pPr>
            <w:r w:rsidRPr="00B172B7">
              <w:t xml:space="preserve">Услуги по дератизации, </w:t>
            </w:r>
            <w:r w:rsidR="00D208B1">
              <w:t>дезинсекции</w:t>
            </w:r>
            <w:r w:rsidRPr="00B172B7">
              <w:t xml:space="preserve"> и аккарицидной обработке </w:t>
            </w:r>
            <w:r>
              <w:t>зданий, сооружений и территории</w:t>
            </w:r>
            <w:r w:rsidRPr="00DD17F9">
              <w:t xml:space="preserve">   </w:t>
            </w:r>
            <w:r w:rsidRPr="00B172B7">
              <w:t>АО "НЗНП" филиал "Ростовский"</w:t>
            </w:r>
            <w:r>
              <w:t>.</w:t>
            </w:r>
          </w:p>
        </w:tc>
      </w:tr>
      <w:tr w:rsidR="009D1C20" w:rsidTr="00671EFF">
        <w:tc>
          <w:tcPr>
            <w:tcW w:w="3227" w:type="dxa"/>
          </w:tcPr>
          <w:p w:rsidR="009D1C20" w:rsidRDefault="009D1C20" w:rsidP="00671EFF">
            <w:pPr>
              <w:keepNext/>
              <w:jc w:val="both"/>
              <w:rPr>
                <w:sz w:val="28"/>
                <w:szCs w:val="28"/>
              </w:rPr>
            </w:pPr>
            <w:r>
              <w:t>3. Цель</w:t>
            </w:r>
          </w:p>
        </w:tc>
        <w:tc>
          <w:tcPr>
            <w:tcW w:w="7087" w:type="dxa"/>
          </w:tcPr>
          <w:p w:rsidR="00417BE9" w:rsidRPr="00E639B9" w:rsidRDefault="00E639B9" w:rsidP="00522C2B">
            <w:pPr>
              <w:keepNext/>
              <w:jc w:val="both"/>
            </w:pPr>
            <w:r>
              <w:t>Соблюдение санитарных норм и правил, а также защита персонала от укусов клещей и инфекций, переносимых грызунами, а также исключение порчи имущества и оборудования.</w:t>
            </w:r>
          </w:p>
        </w:tc>
      </w:tr>
      <w:tr w:rsidR="009D1C20" w:rsidTr="00C71E14">
        <w:trPr>
          <w:trHeight w:val="662"/>
        </w:trPr>
        <w:tc>
          <w:tcPr>
            <w:tcW w:w="3227" w:type="dxa"/>
          </w:tcPr>
          <w:p w:rsidR="009D1C20" w:rsidRDefault="009D1C20" w:rsidP="00671EFF">
            <w:pPr>
              <w:keepNext/>
              <w:jc w:val="both"/>
              <w:rPr>
                <w:sz w:val="28"/>
                <w:szCs w:val="28"/>
              </w:rPr>
            </w:pPr>
            <w:r>
              <w:t>4</w:t>
            </w:r>
            <w:r w:rsidRPr="000131AF">
              <w:t>. Сроки выполнения работ</w:t>
            </w:r>
          </w:p>
        </w:tc>
        <w:tc>
          <w:tcPr>
            <w:tcW w:w="7087" w:type="dxa"/>
          </w:tcPr>
          <w:p w:rsidR="009D1C20" w:rsidRPr="00D208B1" w:rsidRDefault="00E639B9" w:rsidP="00C71E14">
            <w:pPr>
              <w:tabs>
                <w:tab w:val="left" w:pos="702"/>
              </w:tabs>
              <w:jc w:val="both"/>
            </w:pPr>
            <w:r>
              <w:t>С 01.04.2025 по 30.04.2025 - проведение работ по</w:t>
            </w:r>
            <w:r w:rsidR="00754BA9">
              <w:t xml:space="preserve"> </w:t>
            </w:r>
            <w:r w:rsidR="003D71B9">
              <w:t xml:space="preserve">дератизации, </w:t>
            </w:r>
            <w:r w:rsidR="00754BA9">
              <w:t>дезинсекции</w:t>
            </w:r>
            <w:r w:rsidR="003D71B9">
              <w:t xml:space="preserve"> и </w:t>
            </w:r>
            <w:r w:rsidRPr="00B172B7">
              <w:t>аккарицидн</w:t>
            </w:r>
            <w:r w:rsidR="00754BA9">
              <w:t>ой</w:t>
            </w:r>
            <w:r>
              <w:t xml:space="preserve"> </w:t>
            </w:r>
            <w:r w:rsidRPr="00B172B7">
              <w:t>обработк</w:t>
            </w:r>
            <w:r w:rsidR="00754BA9">
              <w:t>е</w:t>
            </w:r>
            <w:r w:rsidR="00453DAA">
              <w:t>. С 01.11.2025 по 30.11.2025</w:t>
            </w:r>
            <w:r>
              <w:t xml:space="preserve"> проведение работ по </w:t>
            </w:r>
            <w:r w:rsidRPr="00B172B7">
              <w:t>дератизации</w:t>
            </w:r>
            <w:r>
              <w:t>.</w:t>
            </w:r>
          </w:p>
        </w:tc>
      </w:tr>
      <w:tr w:rsidR="009D1C20" w:rsidTr="00671EFF">
        <w:tc>
          <w:tcPr>
            <w:tcW w:w="3227" w:type="dxa"/>
          </w:tcPr>
          <w:p w:rsidR="009D1C20" w:rsidRDefault="00F76C0C" w:rsidP="00671EFF">
            <w:pPr>
              <w:keepNext/>
              <w:jc w:val="both"/>
              <w:rPr>
                <w:sz w:val="28"/>
                <w:szCs w:val="28"/>
              </w:rPr>
            </w:pPr>
            <w:r>
              <w:t>5.</w:t>
            </w:r>
            <w:r w:rsidR="009D1C20">
              <w:t>Объем</w:t>
            </w:r>
          </w:p>
        </w:tc>
        <w:tc>
          <w:tcPr>
            <w:tcW w:w="7087" w:type="dxa"/>
          </w:tcPr>
          <w:p w:rsidR="00417BE9" w:rsidRDefault="00D208B1" w:rsidP="00671EFF">
            <w:pPr>
              <w:keepNext/>
              <w:jc w:val="both"/>
            </w:pPr>
            <w:r>
              <w:t>5.1</w:t>
            </w:r>
            <w:r w:rsidR="009D1C20">
              <w:t xml:space="preserve"> Объем </w:t>
            </w:r>
            <w:r>
              <w:t>аккарицидной обработки -</w:t>
            </w:r>
            <w:r w:rsidR="00E639B9">
              <w:t xml:space="preserve"> </w:t>
            </w:r>
            <w:r w:rsidR="001616D9">
              <w:t>4 Га</w:t>
            </w:r>
            <w:r w:rsidR="009D1C20">
              <w:t>.</w:t>
            </w:r>
          </w:p>
          <w:p w:rsidR="00E639B9" w:rsidRPr="00AA5F5B" w:rsidRDefault="00E639B9" w:rsidP="00453DAA">
            <w:pPr>
              <w:keepNext/>
              <w:jc w:val="both"/>
            </w:pPr>
            <w:r>
              <w:t>5.2</w:t>
            </w:r>
            <w:r w:rsidRPr="00B172B7">
              <w:t xml:space="preserve"> </w:t>
            </w:r>
            <w:r>
              <w:t>Дератизация</w:t>
            </w:r>
            <w:r w:rsidRPr="00B172B7">
              <w:t xml:space="preserve">, </w:t>
            </w:r>
            <w:r w:rsidR="00453DAA">
              <w:t xml:space="preserve">дезинсекция </w:t>
            </w:r>
            <w:r w:rsidR="00D208B1">
              <w:t xml:space="preserve">- </w:t>
            </w:r>
            <w:r w:rsidR="00453DAA">
              <w:t>200 м2</w:t>
            </w:r>
            <w:r w:rsidR="00D208B1">
              <w:t>.</w:t>
            </w:r>
          </w:p>
        </w:tc>
      </w:tr>
      <w:tr w:rsidR="009D1C20" w:rsidTr="00671EFF">
        <w:tc>
          <w:tcPr>
            <w:tcW w:w="3227" w:type="dxa"/>
          </w:tcPr>
          <w:p w:rsidR="00417BE9" w:rsidRPr="00AA5F5B" w:rsidRDefault="009621C2" w:rsidP="00671EFF">
            <w:pPr>
              <w:keepNext/>
              <w:jc w:val="both"/>
            </w:pPr>
            <w:r>
              <w:t>6.</w:t>
            </w:r>
            <w:r w:rsidR="009D1C20">
              <w:t>Периодичность выполнения работ</w:t>
            </w:r>
          </w:p>
        </w:tc>
        <w:tc>
          <w:tcPr>
            <w:tcW w:w="7087" w:type="dxa"/>
          </w:tcPr>
          <w:p w:rsidR="009D1C20" w:rsidRDefault="00E639B9" w:rsidP="00671EFF">
            <w:pPr>
              <w:keepNext/>
              <w:jc w:val="both"/>
            </w:pPr>
            <w:r>
              <w:t xml:space="preserve">Аккарицидная обработка </w:t>
            </w:r>
            <w:r w:rsidR="00C71E14">
              <w:t>1 раз</w:t>
            </w:r>
            <w:r w:rsidR="009D1C20">
              <w:t xml:space="preserve"> в год.</w:t>
            </w:r>
          </w:p>
          <w:p w:rsidR="00754BA9" w:rsidRDefault="00754BA9" w:rsidP="00671EFF">
            <w:pPr>
              <w:keepNext/>
              <w:jc w:val="both"/>
              <w:rPr>
                <w:sz w:val="28"/>
                <w:szCs w:val="28"/>
              </w:rPr>
            </w:pPr>
            <w:r>
              <w:t>Дератизация</w:t>
            </w:r>
            <w:r w:rsidRPr="00B172B7">
              <w:t xml:space="preserve">, </w:t>
            </w:r>
            <w:r>
              <w:t>дезинсекция 2 раза в год.</w:t>
            </w:r>
          </w:p>
        </w:tc>
      </w:tr>
      <w:tr w:rsidR="009D1C20" w:rsidTr="00671EFF">
        <w:tc>
          <w:tcPr>
            <w:tcW w:w="3227" w:type="dxa"/>
          </w:tcPr>
          <w:p w:rsidR="00417BE9" w:rsidRPr="00522C2B" w:rsidRDefault="00F76C0C" w:rsidP="00671EFF">
            <w:pPr>
              <w:keepNext/>
              <w:jc w:val="both"/>
            </w:pPr>
            <w:r>
              <w:t xml:space="preserve">7. </w:t>
            </w:r>
            <w:r w:rsidR="009D1C20">
              <w:t>Требования к наличию оборудования, используемого в процессе обслуживания</w:t>
            </w:r>
          </w:p>
        </w:tc>
        <w:tc>
          <w:tcPr>
            <w:tcW w:w="7087" w:type="dxa"/>
          </w:tcPr>
          <w:p w:rsidR="009D1C20" w:rsidRDefault="009D1C20" w:rsidP="00671EFF">
            <w:pPr>
              <w:keepNext/>
              <w:jc w:val="both"/>
            </w:pPr>
            <w:r>
              <w:t>Все работы проводятся инструментами, оборудованием и веществами подрядной организации.</w:t>
            </w:r>
          </w:p>
          <w:p w:rsidR="00D208B1" w:rsidRDefault="00D208B1" w:rsidP="00671EFF">
            <w:pPr>
              <w:keepNext/>
              <w:jc w:val="both"/>
              <w:rPr>
                <w:sz w:val="28"/>
                <w:szCs w:val="28"/>
              </w:rPr>
            </w:pPr>
            <w:r>
              <w:t xml:space="preserve">Проведение работ по </w:t>
            </w:r>
            <w:r w:rsidRPr="00B172B7">
              <w:t>аккарицидной обработке</w:t>
            </w:r>
            <w:r>
              <w:t xml:space="preserve"> оборудованием для орошения (опрыскивания).</w:t>
            </w:r>
          </w:p>
        </w:tc>
      </w:tr>
      <w:tr w:rsidR="009D1C20" w:rsidTr="00671EFF">
        <w:tc>
          <w:tcPr>
            <w:tcW w:w="3227" w:type="dxa"/>
          </w:tcPr>
          <w:p w:rsidR="009D1C20" w:rsidRDefault="00F76C0C" w:rsidP="00671EFF">
            <w:pPr>
              <w:keepNext/>
              <w:jc w:val="both"/>
            </w:pPr>
            <w:r>
              <w:t xml:space="preserve">8. </w:t>
            </w:r>
            <w:r w:rsidR="009D1C20">
              <w:t>Документированный результат</w:t>
            </w:r>
          </w:p>
        </w:tc>
        <w:tc>
          <w:tcPr>
            <w:tcW w:w="7087" w:type="dxa"/>
          </w:tcPr>
          <w:p w:rsidR="009D1C20" w:rsidRDefault="009D1C20" w:rsidP="00671EFF">
            <w:pPr>
              <w:tabs>
                <w:tab w:val="left" w:pos="702"/>
              </w:tabs>
              <w:jc w:val="both"/>
            </w:pPr>
            <w:r>
              <w:t>А</w:t>
            </w:r>
            <w:r w:rsidRPr="00085D8D">
              <w:t xml:space="preserve">кт </w:t>
            </w:r>
            <w:r>
              <w:t>выполненных работ.</w:t>
            </w:r>
          </w:p>
          <w:p w:rsidR="00522C2B" w:rsidRPr="00522C2B" w:rsidRDefault="009D1C20" w:rsidP="00671EFF">
            <w:pPr>
              <w:keepNext/>
              <w:jc w:val="both"/>
            </w:pPr>
            <w:r>
              <w:t>Заключения эпидемиолога.</w:t>
            </w:r>
          </w:p>
        </w:tc>
      </w:tr>
      <w:tr w:rsidR="009D1C20" w:rsidTr="00671EFF">
        <w:tc>
          <w:tcPr>
            <w:tcW w:w="3227" w:type="dxa"/>
          </w:tcPr>
          <w:p w:rsidR="009D1C20" w:rsidRDefault="009D1C20" w:rsidP="00671EFF">
            <w:pPr>
              <w:keepNext/>
              <w:jc w:val="both"/>
            </w:pPr>
            <w:r>
              <w:t>9</w:t>
            </w:r>
            <w:r w:rsidR="00F76C0C">
              <w:t xml:space="preserve">. </w:t>
            </w:r>
            <w:r w:rsidRPr="000131AF">
              <w:t>Требования к проведению работ</w:t>
            </w:r>
          </w:p>
        </w:tc>
        <w:tc>
          <w:tcPr>
            <w:tcW w:w="7087" w:type="dxa"/>
          </w:tcPr>
          <w:p w:rsidR="00E639B9" w:rsidRDefault="00E639B9" w:rsidP="00E639B9">
            <w:pPr>
              <w:tabs>
                <w:tab w:val="left" w:pos="702"/>
              </w:tabs>
              <w:jc w:val="both"/>
            </w:pPr>
            <w:r>
              <w:t>9</w:t>
            </w:r>
            <w:r w:rsidRPr="000131AF">
              <w:t>.</w:t>
            </w:r>
            <w:r>
              <w:t>1</w:t>
            </w:r>
            <w:r w:rsidRPr="000131AF">
              <w:t xml:space="preserve"> Претендент обязан:</w:t>
            </w:r>
          </w:p>
          <w:p w:rsidR="00E639B9" w:rsidRPr="000131AF" w:rsidRDefault="00E639B9" w:rsidP="00E639B9">
            <w:pPr>
              <w:tabs>
                <w:tab w:val="left" w:pos="702"/>
              </w:tabs>
              <w:jc w:val="both"/>
              <w:rPr>
                <w:color w:val="000000"/>
              </w:rPr>
            </w:pPr>
            <w:r>
              <w:t>9.1.1. И</w:t>
            </w:r>
            <w:r w:rsidRPr="000131AF">
              <w:t>меть положительный опыт выполнения работ</w:t>
            </w:r>
            <w:r>
              <w:t xml:space="preserve"> по техническому обслуживанию представленному в п.4 настоящего технического задания</w:t>
            </w:r>
            <w:r w:rsidRPr="000131AF">
              <w:t xml:space="preserve">, </w:t>
            </w:r>
            <w:r w:rsidRPr="000131AF">
              <w:rPr>
                <w:color w:val="000000"/>
              </w:rPr>
              <w:t>отзывы заказчиков по ранее выполненным работам;</w:t>
            </w:r>
          </w:p>
          <w:p w:rsidR="00E639B9" w:rsidRDefault="00E639B9" w:rsidP="00E639B9">
            <w:pPr>
              <w:tabs>
                <w:tab w:val="left" w:pos="702"/>
              </w:tabs>
              <w:jc w:val="both"/>
            </w:pPr>
            <w:r>
              <w:t>9.1.2. И</w:t>
            </w:r>
            <w:r w:rsidRPr="000131AF">
              <w:t>меть в наличии аттестованный квалифицированный и опытный персонал</w:t>
            </w:r>
            <w:r>
              <w:t xml:space="preserve"> на право выполнения работ</w:t>
            </w:r>
            <w:r w:rsidRPr="000131AF">
              <w:t>,</w:t>
            </w:r>
            <w:r>
              <w:t xml:space="preserve"> при изготовлении приманок для грызунов использовать родентициды прошедшие государственную регистрацию, </w:t>
            </w:r>
            <w:r w:rsidRPr="000131AF">
              <w:lastRenderedPageBreak/>
              <w:t>обладать необходимыми ресурсами и производственными мощностями, позволяющими выполнить работы в полном объ</w:t>
            </w:r>
            <w:r>
              <w:t>ё</w:t>
            </w:r>
            <w:r w:rsidRPr="000131AF">
              <w:t>ме и в установленные сроки</w:t>
            </w:r>
            <w:r>
              <w:t>.</w:t>
            </w:r>
          </w:p>
          <w:p w:rsidR="00E639B9" w:rsidRDefault="00E639B9" w:rsidP="00E639B9">
            <w:pPr>
              <w:tabs>
                <w:tab w:val="left" w:pos="702"/>
              </w:tabs>
              <w:jc w:val="both"/>
            </w:pPr>
            <w:r>
              <w:t>9.1.3.</w:t>
            </w:r>
            <w:r w:rsidRPr="000131AF">
              <w:t xml:space="preserve"> </w:t>
            </w:r>
            <w:r>
              <w:t>Работы выполняются только на территории заказчика.</w:t>
            </w:r>
          </w:p>
          <w:p w:rsidR="00E639B9" w:rsidRDefault="00E639B9" w:rsidP="00E639B9">
            <w:pPr>
              <w:tabs>
                <w:tab w:val="left" w:pos="702"/>
              </w:tabs>
              <w:jc w:val="both"/>
            </w:pPr>
            <w:r>
              <w:t>9.1.4. Все использованное и образовавшиеся отходы при проведении работ, утилизируются подрядной организацией согласно законодательства РФ.</w:t>
            </w:r>
          </w:p>
          <w:p w:rsidR="00E639B9" w:rsidRDefault="00E639B9" w:rsidP="00E639B9">
            <w:pPr>
              <w:keepNext/>
              <w:jc w:val="both"/>
            </w:pPr>
            <w:r>
              <w:t>9.1.5. Произвести мероприятия по истреблению грызунов с использованием физических, химических и биологических методов с учетом контроля эффективности их уничтожения</w:t>
            </w:r>
            <w:r w:rsidR="009D1C20">
              <w:t>.</w:t>
            </w:r>
          </w:p>
          <w:p w:rsidR="00D208B1" w:rsidRDefault="00D208B1" w:rsidP="00E639B9">
            <w:pPr>
              <w:keepNext/>
              <w:jc w:val="both"/>
            </w:pPr>
          </w:p>
          <w:p w:rsidR="00997428" w:rsidRDefault="00997428" w:rsidP="00E639B9">
            <w:pPr>
              <w:keepNext/>
              <w:jc w:val="both"/>
            </w:pPr>
          </w:p>
          <w:p w:rsidR="0032376E" w:rsidRDefault="0032376E" w:rsidP="00E639B9">
            <w:pPr>
              <w:keepNext/>
              <w:jc w:val="both"/>
            </w:pPr>
          </w:p>
          <w:p w:rsidR="0032376E" w:rsidRDefault="0032376E" w:rsidP="00E639B9">
            <w:pPr>
              <w:keepNext/>
              <w:jc w:val="both"/>
            </w:pPr>
          </w:p>
          <w:p w:rsidR="0032376E" w:rsidRDefault="0032376E" w:rsidP="00E639B9">
            <w:pPr>
              <w:keepNext/>
              <w:jc w:val="both"/>
            </w:pPr>
          </w:p>
          <w:p w:rsidR="00997428" w:rsidRPr="00D208B1" w:rsidRDefault="00997428" w:rsidP="00E639B9">
            <w:pPr>
              <w:keepNext/>
              <w:jc w:val="both"/>
            </w:pPr>
          </w:p>
        </w:tc>
      </w:tr>
      <w:tr w:rsidR="009D1C20" w:rsidTr="00671EFF">
        <w:tc>
          <w:tcPr>
            <w:tcW w:w="3227" w:type="dxa"/>
          </w:tcPr>
          <w:p w:rsidR="009D1C20" w:rsidRDefault="009D1C20" w:rsidP="00671EFF">
            <w:pPr>
              <w:keepNext/>
              <w:jc w:val="both"/>
            </w:pPr>
            <w:r>
              <w:lastRenderedPageBreak/>
              <w:t>10</w:t>
            </w:r>
            <w:r w:rsidRPr="000131AF">
              <w:t>.</w:t>
            </w:r>
            <w:r w:rsidRPr="009C2263">
              <w:t xml:space="preserve"> Требования к соблюдению требований правил охраны труда, промышленной безопасности, гигиены труда, природоохранного законодательства, стандартов АО «НЗНП».</w:t>
            </w:r>
          </w:p>
        </w:tc>
        <w:tc>
          <w:tcPr>
            <w:tcW w:w="7087" w:type="dxa"/>
          </w:tcPr>
          <w:p w:rsidR="009D1C20" w:rsidRPr="009C2263" w:rsidRDefault="009D1C20" w:rsidP="00671EFF">
            <w:pPr>
              <w:tabs>
                <w:tab w:val="left" w:pos="459"/>
              </w:tabs>
              <w:snapToGrid w:val="0"/>
              <w:jc w:val="both"/>
            </w:pPr>
            <w:r>
              <w:t>10</w:t>
            </w:r>
            <w:r w:rsidRPr="009C2263">
              <w:t>.1 За соблюдение на территории производства работ, определенной нарядом-допуском, актом приема – передачи площадки, договором, требований действующего законодательства, норм и правил, стандартов АО «НЗНП» в области охраны труда, промышленной, экологической, пожарной безопасности, стандартов безопасности труда и ПДД (в части касающейся) отвечает Подрядчик, Заказчик в праве в любое время проверять ход работ и останавливать их при выявлениях нарушений технологии работ и требований безопасности при проведении работ.</w:t>
            </w:r>
          </w:p>
          <w:p w:rsidR="009D1C20" w:rsidRPr="009C2263" w:rsidRDefault="009D1C20" w:rsidP="00671EFF">
            <w:pPr>
              <w:tabs>
                <w:tab w:val="left" w:pos="459"/>
              </w:tabs>
              <w:snapToGrid w:val="0"/>
              <w:jc w:val="both"/>
            </w:pPr>
            <w:r>
              <w:t>10</w:t>
            </w:r>
            <w:r w:rsidRPr="009C2263">
              <w:t>.2 Подрядчик несет ответственность за соблюдение своими работниками требований охраны труда, промышленной, пожарной, экологической безопасности.</w:t>
            </w:r>
          </w:p>
          <w:p w:rsidR="009D1C20" w:rsidRPr="009C2263" w:rsidRDefault="009D1C20" w:rsidP="00671EFF">
            <w:pPr>
              <w:tabs>
                <w:tab w:val="left" w:pos="459"/>
              </w:tabs>
              <w:snapToGrid w:val="0"/>
              <w:jc w:val="both"/>
            </w:pPr>
            <w:r>
              <w:t>10</w:t>
            </w:r>
            <w:r w:rsidRPr="009C2263">
              <w:t>.3 Подрядчик обязан за свой счет обеспечить свой персонал средствами индивидуальной защиты, согласно требованиям законодательства РФ и утвержденных норм выдачи;</w:t>
            </w:r>
          </w:p>
          <w:p w:rsidR="009D1C20" w:rsidRPr="009C2263" w:rsidRDefault="009D1C20" w:rsidP="00671EFF">
            <w:pPr>
              <w:tabs>
                <w:tab w:val="left" w:pos="459"/>
              </w:tabs>
              <w:snapToGrid w:val="0"/>
              <w:jc w:val="both"/>
            </w:pPr>
            <w:r>
              <w:t>10</w:t>
            </w:r>
            <w:r w:rsidRPr="009C2263">
              <w:t>.4 Подрядчик обязан обеспечить безопасное выполнение работ, согласн</w:t>
            </w:r>
            <w:r w:rsidR="00247734">
              <w:t>о действующим нормам и правилам</w:t>
            </w:r>
            <w:r w:rsidRPr="009C2263">
              <w:t>;</w:t>
            </w:r>
          </w:p>
          <w:p w:rsidR="009D1C20" w:rsidRPr="009C2263" w:rsidRDefault="009D1C20" w:rsidP="00671EFF">
            <w:pPr>
              <w:tabs>
                <w:tab w:val="left" w:pos="459"/>
              </w:tabs>
              <w:snapToGrid w:val="0"/>
              <w:jc w:val="both"/>
            </w:pPr>
            <w:r>
              <w:t>10</w:t>
            </w:r>
            <w:r w:rsidRPr="009C2263">
              <w:t>.5 Подрядчик обязан допускать к работам только квалифицированный, обученный персонал; (соответствующий требованиям, предъявляемым к персоналу подрядной организации, согласно требованиям безопасности, предъявляемых к подрядным (субподрядным) организациям на объектах и территории АО «НЗНП»)</w:t>
            </w:r>
          </w:p>
          <w:p w:rsidR="009D1C20" w:rsidRPr="009C2263" w:rsidRDefault="009D1C20" w:rsidP="00671EFF">
            <w:pPr>
              <w:jc w:val="both"/>
            </w:pPr>
            <w:r>
              <w:t>10</w:t>
            </w:r>
            <w:r w:rsidRPr="009C2263">
              <w:t>.6 При проведении работ все отходы и мусор, образовывающийся в результате работ, подрядчик утилизирует собственными силами посредством передачи специализированной организации с предоставлением заказчику подтверждающих документов в составе исполнительной документации.</w:t>
            </w:r>
          </w:p>
          <w:p w:rsidR="00417BE9" w:rsidRPr="00D208B1" w:rsidRDefault="009D1C20" w:rsidP="00671EFF">
            <w:pPr>
              <w:keepNext/>
              <w:jc w:val="both"/>
            </w:pPr>
            <w:r>
              <w:t>10</w:t>
            </w:r>
            <w:r w:rsidRPr="009C2263">
              <w:t>.7. Подрядчик обязан соблюдать требования Положения 14-ОПБ «Требования безопасности, предъявляемые к подрядным организациям на объектах и территории АО «НЗНП». Приложение 14-ОПБ является неотъемлемой частью договора.</w:t>
            </w:r>
          </w:p>
        </w:tc>
      </w:tr>
    </w:tbl>
    <w:p w:rsidR="001A5306" w:rsidRDefault="001A5306" w:rsidP="001A5306">
      <w:pPr>
        <w:keepNext/>
        <w:rPr>
          <w:sz w:val="28"/>
          <w:szCs w:val="28"/>
        </w:rPr>
      </w:pPr>
      <w:r w:rsidRPr="003246F0">
        <w:rPr>
          <w:sz w:val="28"/>
          <w:szCs w:val="28"/>
        </w:rPr>
        <w:lastRenderedPageBreak/>
        <w:t xml:space="preserve">Начальник </w:t>
      </w:r>
      <w:r>
        <w:rPr>
          <w:sz w:val="28"/>
          <w:szCs w:val="28"/>
        </w:rPr>
        <w:t xml:space="preserve">отдела </w:t>
      </w:r>
      <w:r w:rsidRPr="003246F0">
        <w:rPr>
          <w:sz w:val="28"/>
          <w:szCs w:val="28"/>
        </w:rPr>
        <w:t xml:space="preserve">АХО </w:t>
      </w:r>
    </w:p>
    <w:p w:rsidR="001A5306" w:rsidRPr="003246F0" w:rsidRDefault="001A5306" w:rsidP="001A5306">
      <w:pPr>
        <w:keepNext/>
        <w:rPr>
          <w:sz w:val="28"/>
          <w:szCs w:val="28"/>
        </w:rPr>
      </w:pPr>
      <w:r w:rsidRPr="003246F0">
        <w:rPr>
          <w:sz w:val="28"/>
          <w:szCs w:val="28"/>
        </w:rPr>
        <w:t>АО «НЗНП» филиал «</w:t>
      </w:r>
      <w:proofErr w:type="gramStart"/>
      <w:r w:rsidRPr="003246F0">
        <w:rPr>
          <w:sz w:val="28"/>
          <w:szCs w:val="28"/>
        </w:rPr>
        <w:t xml:space="preserve">Ростовский»   </w:t>
      </w:r>
      <w:proofErr w:type="gramEnd"/>
      <w:r w:rsidRPr="003246F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Pr="003246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9621C2">
        <w:rPr>
          <w:sz w:val="28"/>
          <w:szCs w:val="28"/>
        </w:rPr>
        <w:t xml:space="preserve">А.П. </w:t>
      </w:r>
      <w:r w:rsidR="00E639B9">
        <w:rPr>
          <w:sz w:val="28"/>
          <w:szCs w:val="28"/>
        </w:rPr>
        <w:t>С</w:t>
      </w:r>
      <w:r w:rsidR="009621C2">
        <w:rPr>
          <w:sz w:val="28"/>
          <w:szCs w:val="28"/>
        </w:rPr>
        <w:t>еменченко</w:t>
      </w:r>
    </w:p>
    <w:p w:rsidR="001A5306" w:rsidRDefault="001A5306" w:rsidP="001A5306">
      <w:pPr>
        <w:keepNext/>
        <w:jc w:val="center"/>
        <w:rPr>
          <w:sz w:val="28"/>
          <w:szCs w:val="28"/>
        </w:rPr>
      </w:pPr>
    </w:p>
    <w:p w:rsidR="001A5306" w:rsidRPr="003246F0" w:rsidRDefault="001A5306" w:rsidP="001A5306">
      <w:pPr>
        <w:keepNext/>
        <w:rPr>
          <w:sz w:val="28"/>
          <w:szCs w:val="28"/>
        </w:rPr>
      </w:pPr>
      <w:r w:rsidRPr="003246F0">
        <w:rPr>
          <w:sz w:val="28"/>
          <w:szCs w:val="28"/>
        </w:rPr>
        <w:t xml:space="preserve">СОГЛАСОВАНО: </w:t>
      </w:r>
    </w:p>
    <w:p w:rsidR="001A5306" w:rsidRDefault="001A5306" w:rsidP="001A5306">
      <w:pPr>
        <w:keepNext/>
        <w:jc w:val="center"/>
        <w:rPr>
          <w:sz w:val="28"/>
          <w:szCs w:val="28"/>
        </w:rPr>
      </w:pPr>
    </w:p>
    <w:p w:rsidR="001A5306" w:rsidRPr="003246F0" w:rsidRDefault="001A5306" w:rsidP="001A5306">
      <w:pPr>
        <w:keepNext/>
        <w:rPr>
          <w:sz w:val="28"/>
          <w:szCs w:val="28"/>
        </w:rPr>
      </w:pPr>
      <w:r>
        <w:rPr>
          <w:sz w:val="28"/>
          <w:szCs w:val="28"/>
        </w:rPr>
        <w:t>Г</w:t>
      </w:r>
      <w:r w:rsidRPr="003246F0">
        <w:rPr>
          <w:sz w:val="28"/>
          <w:szCs w:val="28"/>
        </w:rPr>
        <w:t>лавн</w:t>
      </w:r>
      <w:r>
        <w:rPr>
          <w:sz w:val="28"/>
          <w:szCs w:val="28"/>
        </w:rPr>
        <w:t>ый</w:t>
      </w:r>
      <w:r w:rsidRPr="003246F0">
        <w:rPr>
          <w:sz w:val="28"/>
          <w:szCs w:val="28"/>
        </w:rPr>
        <w:t xml:space="preserve"> инженер </w:t>
      </w:r>
    </w:p>
    <w:p w:rsidR="001A5306" w:rsidRPr="003246F0" w:rsidRDefault="001A5306" w:rsidP="001A5306">
      <w:pPr>
        <w:keepNext/>
        <w:rPr>
          <w:sz w:val="28"/>
          <w:szCs w:val="28"/>
        </w:rPr>
      </w:pPr>
      <w:r w:rsidRPr="003246F0">
        <w:rPr>
          <w:sz w:val="28"/>
          <w:szCs w:val="28"/>
        </w:rPr>
        <w:t>АО «НЗНП» филиал «</w:t>
      </w:r>
      <w:proofErr w:type="gramStart"/>
      <w:r w:rsidRPr="003246F0">
        <w:rPr>
          <w:sz w:val="28"/>
          <w:szCs w:val="28"/>
        </w:rPr>
        <w:t>Ростовский»</w:t>
      </w:r>
      <w:r w:rsidRPr="003246F0">
        <w:rPr>
          <w:sz w:val="28"/>
          <w:szCs w:val="28"/>
        </w:rPr>
        <w:tab/>
      </w:r>
      <w:proofErr w:type="gramEnd"/>
      <w:r w:rsidRPr="003246F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</w:t>
      </w:r>
      <w:r w:rsidR="00E639B9">
        <w:rPr>
          <w:sz w:val="28"/>
          <w:szCs w:val="28"/>
        </w:rPr>
        <w:t xml:space="preserve">Ю.А. </w:t>
      </w:r>
      <w:r>
        <w:rPr>
          <w:sz w:val="28"/>
          <w:szCs w:val="28"/>
        </w:rPr>
        <w:t>Владимиров</w:t>
      </w:r>
    </w:p>
    <w:p w:rsidR="001A5306" w:rsidRDefault="001A5306" w:rsidP="001A5306">
      <w:pPr>
        <w:keepNext/>
        <w:jc w:val="center"/>
        <w:rPr>
          <w:sz w:val="28"/>
          <w:szCs w:val="28"/>
        </w:rPr>
      </w:pPr>
    </w:p>
    <w:p w:rsidR="001A5306" w:rsidRDefault="001A5306" w:rsidP="001A5306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 w:rsidRPr="009A5A94">
        <w:rPr>
          <w:sz w:val="28"/>
          <w:szCs w:val="28"/>
        </w:rPr>
        <w:t>ОТ, П и ЭБ</w:t>
      </w:r>
    </w:p>
    <w:p w:rsidR="001A5306" w:rsidRPr="003246F0" w:rsidRDefault="001A5306" w:rsidP="001A5306">
      <w:pPr>
        <w:keepNext/>
        <w:rPr>
          <w:sz w:val="28"/>
          <w:szCs w:val="28"/>
        </w:rPr>
      </w:pPr>
      <w:r w:rsidRPr="003246F0">
        <w:rPr>
          <w:sz w:val="28"/>
          <w:szCs w:val="28"/>
        </w:rPr>
        <w:t>АО «НЗНП» филиал «</w:t>
      </w:r>
      <w:proofErr w:type="gramStart"/>
      <w:r w:rsidRPr="003246F0">
        <w:rPr>
          <w:sz w:val="28"/>
          <w:szCs w:val="28"/>
        </w:rPr>
        <w:t>Ростовский»</w:t>
      </w:r>
      <w:r w:rsidRPr="003246F0">
        <w:rPr>
          <w:sz w:val="28"/>
          <w:szCs w:val="28"/>
        </w:rPr>
        <w:tab/>
      </w:r>
      <w:proofErr w:type="gramEnd"/>
      <w:r w:rsidRPr="003246F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Н.В. Сарайкина</w:t>
      </w:r>
    </w:p>
    <w:p w:rsidR="001A5306" w:rsidRDefault="001A5306" w:rsidP="001A5306">
      <w:pPr>
        <w:keepNext/>
        <w:jc w:val="center"/>
        <w:rPr>
          <w:sz w:val="28"/>
          <w:szCs w:val="28"/>
        </w:rPr>
      </w:pPr>
    </w:p>
    <w:p w:rsidR="001A5306" w:rsidRDefault="001A5306" w:rsidP="001A5306">
      <w:pPr>
        <w:keepNext/>
        <w:rPr>
          <w:sz w:val="28"/>
          <w:szCs w:val="28"/>
        </w:rPr>
      </w:pPr>
      <w:r>
        <w:rPr>
          <w:sz w:val="28"/>
          <w:szCs w:val="28"/>
        </w:rPr>
        <w:t>Начальник ТГ</w:t>
      </w:r>
    </w:p>
    <w:p w:rsidR="001A5306" w:rsidRPr="003246F0" w:rsidRDefault="001A5306" w:rsidP="001A5306">
      <w:pPr>
        <w:keepNext/>
        <w:rPr>
          <w:sz w:val="28"/>
          <w:szCs w:val="28"/>
        </w:rPr>
      </w:pPr>
      <w:r w:rsidRPr="003246F0">
        <w:rPr>
          <w:sz w:val="28"/>
          <w:szCs w:val="28"/>
        </w:rPr>
        <w:t>АО «НЗНП» филиал «</w:t>
      </w:r>
      <w:proofErr w:type="gramStart"/>
      <w:r w:rsidRPr="003246F0">
        <w:rPr>
          <w:sz w:val="28"/>
          <w:szCs w:val="28"/>
        </w:rPr>
        <w:t>Ростовский»</w:t>
      </w:r>
      <w:r w:rsidRPr="003246F0">
        <w:rPr>
          <w:sz w:val="28"/>
          <w:szCs w:val="28"/>
        </w:rPr>
        <w:tab/>
      </w:r>
      <w:proofErr w:type="gramEnd"/>
      <w:r w:rsidRPr="003246F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В.В. Мануйлов</w:t>
      </w:r>
    </w:p>
    <w:sectPr w:rsidR="001A5306" w:rsidRPr="003246F0" w:rsidSect="00E639B9">
      <w:headerReference w:type="even" r:id="rId8"/>
      <w:headerReference w:type="default" r:id="rId9"/>
      <w:pgSz w:w="11906" w:h="16838"/>
      <w:pgMar w:top="1440" w:right="1080" w:bottom="1440" w:left="108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C4B" w:rsidRDefault="00DB4C4B">
      <w:r>
        <w:separator/>
      </w:r>
    </w:p>
  </w:endnote>
  <w:endnote w:type="continuationSeparator" w:id="0">
    <w:p w:rsidR="00DB4C4B" w:rsidRDefault="00DB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C4B" w:rsidRDefault="00DB4C4B">
      <w:r>
        <w:separator/>
      </w:r>
    </w:p>
  </w:footnote>
  <w:footnote w:type="continuationSeparator" w:id="0">
    <w:p w:rsidR="00DB4C4B" w:rsidRDefault="00DB4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37" w:rsidRDefault="005E1733" w:rsidP="005A1A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46E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6E37" w:rsidRDefault="00346E37" w:rsidP="002C4CF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37" w:rsidRDefault="00346E37" w:rsidP="0043055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5186A"/>
    <w:multiLevelType w:val="hybridMultilevel"/>
    <w:tmpl w:val="01FC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507AB"/>
    <w:multiLevelType w:val="hybridMultilevel"/>
    <w:tmpl w:val="A9607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3A5BE5"/>
    <w:multiLevelType w:val="hybridMultilevel"/>
    <w:tmpl w:val="47D6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736B0A"/>
    <w:multiLevelType w:val="multilevel"/>
    <w:tmpl w:val="BBB220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7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AE1378"/>
    <w:multiLevelType w:val="hybridMultilevel"/>
    <w:tmpl w:val="3FE46E9E"/>
    <w:lvl w:ilvl="0" w:tplc="E90027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C73A3"/>
    <w:multiLevelType w:val="hybridMultilevel"/>
    <w:tmpl w:val="3A263D94"/>
    <w:lvl w:ilvl="0" w:tplc="D7544F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2C61347D"/>
    <w:multiLevelType w:val="multilevel"/>
    <w:tmpl w:val="A9329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B4E97"/>
    <w:multiLevelType w:val="hybridMultilevel"/>
    <w:tmpl w:val="253CD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64BBA"/>
    <w:multiLevelType w:val="hybridMultilevel"/>
    <w:tmpl w:val="0BC01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009F4"/>
    <w:multiLevelType w:val="multilevel"/>
    <w:tmpl w:val="33D6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5836EC"/>
    <w:multiLevelType w:val="hybridMultilevel"/>
    <w:tmpl w:val="9872B2E6"/>
    <w:lvl w:ilvl="0" w:tplc="F7367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0702F"/>
    <w:multiLevelType w:val="hybridMultilevel"/>
    <w:tmpl w:val="BB8A494A"/>
    <w:lvl w:ilvl="0" w:tplc="432A26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F0B0F3F"/>
    <w:multiLevelType w:val="hybridMultilevel"/>
    <w:tmpl w:val="B9BC1342"/>
    <w:lvl w:ilvl="0" w:tplc="C84A3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736CF2"/>
    <w:multiLevelType w:val="hybridMultilevel"/>
    <w:tmpl w:val="EE4A2FCA"/>
    <w:lvl w:ilvl="0" w:tplc="DC4848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9171D45"/>
    <w:multiLevelType w:val="hybridMultilevel"/>
    <w:tmpl w:val="C5222BAE"/>
    <w:lvl w:ilvl="0" w:tplc="7D48A67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5CFD1132"/>
    <w:multiLevelType w:val="multilevel"/>
    <w:tmpl w:val="A8F4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D27E3A"/>
    <w:multiLevelType w:val="multilevel"/>
    <w:tmpl w:val="B368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14"/>
  </w:num>
  <w:num w:numId="6">
    <w:abstractNumId w:val="5"/>
  </w:num>
  <w:num w:numId="7">
    <w:abstractNumId w:val="13"/>
  </w:num>
  <w:num w:numId="8">
    <w:abstractNumId w:val="11"/>
  </w:num>
  <w:num w:numId="9">
    <w:abstractNumId w:val="2"/>
  </w:num>
  <w:num w:numId="10">
    <w:abstractNumId w:val="1"/>
  </w:num>
  <w:num w:numId="11">
    <w:abstractNumId w:val="12"/>
  </w:num>
  <w:num w:numId="12">
    <w:abstractNumId w:val="4"/>
  </w:num>
  <w:num w:numId="13">
    <w:abstractNumId w:val="15"/>
  </w:num>
  <w:num w:numId="14">
    <w:abstractNumId w:val="9"/>
  </w:num>
  <w:num w:numId="15">
    <w:abstractNumId w:val="16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8B"/>
    <w:rsid w:val="00000425"/>
    <w:rsid w:val="00002EF2"/>
    <w:rsid w:val="000107FA"/>
    <w:rsid w:val="00011E2F"/>
    <w:rsid w:val="000131AF"/>
    <w:rsid w:val="00020F3A"/>
    <w:rsid w:val="00032FD3"/>
    <w:rsid w:val="00033A65"/>
    <w:rsid w:val="000347DA"/>
    <w:rsid w:val="000410B2"/>
    <w:rsid w:val="00042ACA"/>
    <w:rsid w:val="00042BE3"/>
    <w:rsid w:val="00044F42"/>
    <w:rsid w:val="00044FFE"/>
    <w:rsid w:val="00057F44"/>
    <w:rsid w:val="00061426"/>
    <w:rsid w:val="0006203D"/>
    <w:rsid w:val="0006484F"/>
    <w:rsid w:val="00066191"/>
    <w:rsid w:val="000706B8"/>
    <w:rsid w:val="000736CF"/>
    <w:rsid w:val="00074148"/>
    <w:rsid w:val="0007766D"/>
    <w:rsid w:val="0007794B"/>
    <w:rsid w:val="00085578"/>
    <w:rsid w:val="00085D8D"/>
    <w:rsid w:val="00092EC7"/>
    <w:rsid w:val="00097854"/>
    <w:rsid w:val="000B4226"/>
    <w:rsid w:val="000B4BF8"/>
    <w:rsid w:val="000B6249"/>
    <w:rsid w:val="000C1D79"/>
    <w:rsid w:val="000C625F"/>
    <w:rsid w:val="000D09C3"/>
    <w:rsid w:val="000E272D"/>
    <w:rsid w:val="000E5E86"/>
    <w:rsid w:val="000E5F89"/>
    <w:rsid w:val="000F1DDA"/>
    <w:rsid w:val="000F2314"/>
    <w:rsid w:val="000F6B4D"/>
    <w:rsid w:val="00100AE7"/>
    <w:rsid w:val="00100B00"/>
    <w:rsid w:val="00101D5F"/>
    <w:rsid w:val="001033F6"/>
    <w:rsid w:val="001049CF"/>
    <w:rsid w:val="00105BC0"/>
    <w:rsid w:val="00111D42"/>
    <w:rsid w:val="00113243"/>
    <w:rsid w:val="0011549E"/>
    <w:rsid w:val="00120B66"/>
    <w:rsid w:val="0012211A"/>
    <w:rsid w:val="00134753"/>
    <w:rsid w:val="00134FAE"/>
    <w:rsid w:val="00136B50"/>
    <w:rsid w:val="001419D2"/>
    <w:rsid w:val="001479AE"/>
    <w:rsid w:val="00151735"/>
    <w:rsid w:val="001532BD"/>
    <w:rsid w:val="001535AF"/>
    <w:rsid w:val="00156D92"/>
    <w:rsid w:val="001616D9"/>
    <w:rsid w:val="001626C6"/>
    <w:rsid w:val="0016467F"/>
    <w:rsid w:val="001654C6"/>
    <w:rsid w:val="00165F97"/>
    <w:rsid w:val="001709A3"/>
    <w:rsid w:val="00170F7B"/>
    <w:rsid w:val="001743AF"/>
    <w:rsid w:val="00174890"/>
    <w:rsid w:val="001812F0"/>
    <w:rsid w:val="00181D57"/>
    <w:rsid w:val="00182D86"/>
    <w:rsid w:val="00186327"/>
    <w:rsid w:val="0018663A"/>
    <w:rsid w:val="001870CC"/>
    <w:rsid w:val="001912F4"/>
    <w:rsid w:val="00192526"/>
    <w:rsid w:val="001934F6"/>
    <w:rsid w:val="00195D9F"/>
    <w:rsid w:val="00197DDA"/>
    <w:rsid w:val="001A394F"/>
    <w:rsid w:val="001A5306"/>
    <w:rsid w:val="001B1E2E"/>
    <w:rsid w:val="001B391B"/>
    <w:rsid w:val="001B49FE"/>
    <w:rsid w:val="001D45DC"/>
    <w:rsid w:val="001D57CA"/>
    <w:rsid w:val="001D75F8"/>
    <w:rsid w:val="001F2397"/>
    <w:rsid w:val="00214B77"/>
    <w:rsid w:val="00220252"/>
    <w:rsid w:val="002214EB"/>
    <w:rsid w:val="00225395"/>
    <w:rsid w:val="00232DC2"/>
    <w:rsid w:val="002452B3"/>
    <w:rsid w:val="00245617"/>
    <w:rsid w:val="00247734"/>
    <w:rsid w:val="002503B0"/>
    <w:rsid w:val="00255D36"/>
    <w:rsid w:val="00257981"/>
    <w:rsid w:val="00257B32"/>
    <w:rsid w:val="00260BBC"/>
    <w:rsid w:val="0026245E"/>
    <w:rsid w:val="0026548C"/>
    <w:rsid w:val="002731DE"/>
    <w:rsid w:val="002815E7"/>
    <w:rsid w:val="00281CFD"/>
    <w:rsid w:val="00286821"/>
    <w:rsid w:val="0028682E"/>
    <w:rsid w:val="00295B7A"/>
    <w:rsid w:val="00297F76"/>
    <w:rsid w:val="002A2675"/>
    <w:rsid w:val="002B09C6"/>
    <w:rsid w:val="002B2E3A"/>
    <w:rsid w:val="002B56DE"/>
    <w:rsid w:val="002B77CB"/>
    <w:rsid w:val="002C4CFC"/>
    <w:rsid w:val="002D00A5"/>
    <w:rsid w:val="002D511D"/>
    <w:rsid w:val="002D780E"/>
    <w:rsid w:val="002E3AEE"/>
    <w:rsid w:val="002E4E6A"/>
    <w:rsid w:val="002F6903"/>
    <w:rsid w:val="002F7305"/>
    <w:rsid w:val="002F74D7"/>
    <w:rsid w:val="003020A6"/>
    <w:rsid w:val="003038D9"/>
    <w:rsid w:val="00303C69"/>
    <w:rsid w:val="00304267"/>
    <w:rsid w:val="0031030E"/>
    <w:rsid w:val="00310477"/>
    <w:rsid w:val="0031140F"/>
    <w:rsid w:val="00315C0D"/>
    <w:rsid w:val="003218DD"/>
    <w:rsid w:val="003228E7"/>
    <w:rsid w:val="0032376E"/>
    <w:rsid w:val="00325E67"/>
    <w:rsid w:val="00330D7A"/>
    <w:rsid w:val="00331FD3"/>
    <w:rsid w:val="0033272E"/>
    <w:rsid w:val="0033338B"/>
    <w:rsid w:val="003342BB"/>
    <w:rsid w:val="00340E5D"/>
    <w:rsid w:val="00346E37"/>
    <w:rsid w:val="003526E0"/>
    <w:rsid w:val="00353D4E"/>
    <w:rsid w:val="00355030"/>
    <w:rsid w:val="00357E71"/>
    <w:rsid w:val="00360F40"/>
    <w:rsid w:val="0036600D"/>
    <w:rsid w:val="003750A8"/>
    <w:rsid w:val="00390197"/>
    <w:rsid w:val="00391FE8"/>
    <w:rsid w:val="00392C29"/>
    <w:rsid w:val="003A3D95"/>
    <w:rsid w:val="003B5A2B"/>
    <w:rsid w:val="003C0491"/>
    <w:rsid w:val="003D2BE2"/>
    <w:rsid w:val="003D424D"/>
    <w:rsid w:val="003D71B9"/>
    <w:rsid w:val="003E11AE"/>
    <w:rsid w:val="003E335C"/>
    <w:rsid w:val="003E3BB1"/>
    <w:rsid w:val="003F1DA6"/>
    <w:rsid w:val="003F30D7"/>
    <w:rsid w:val="003F43B6"/>
    <w:rsid w:val="003F506B"/>
    <w:rsid w:val="003F5163"/>
    <w:rsid w:val="003F5BE3"/>
    <w:rsid w:val="003F6BEC"/>
    <w:rsid w:val="003F6EAE"/>
    <w:rsid w:val="003F7B64"/>
    <w:rsid w:val="004043A6"/>
    <w:rsid w:val="004059E2"/>
    <w:rsid w:val="004061C3"/>
    <w:rsid w:val="004066D8"/>
    <w:rsid w:val="00413E98"/>
    <w:rsid w:val="00415991"/>
    <w:rsid w:val="00416DDA"/>
    <w:rsid w:val="00417BE9"/>
    <w:rsid w:val="0043055C"/>
    <w:rsid w:val="00431AB3"/>
    <w:rsid w:val="004354CD"/>
    <w:rsid w:val="004401E7"/>
    <w:rsid w:val="00440AAD"/>
    <w:rsid w:val="00440D51"/>
    <w:rsid w:val="00441870"/>
    <w:rsid w:val="0045302E"/>
    <w:rsid w:val="00453DAA"/>
    <w:rsid w:val="004602DA"/>
    <w:rsid w:val="00463766"/>
    <w:rsid w:val="004742F0"/>
    <w:rsid w:val="00485FB6"/>
    <w:rsid w:val="00490E54"/>
    <w:rsid w:val="00491172"/>
    <w:rsid w:val="00493BCD"/>
    <w:rsid w:val="00494D55"/>
    <w:rsid w:val="0049611F"/>
    <w:rsid w:val="004A3386"/>
    <w:rsid w:val="004A421C"/>
    <w:rsid w:val="004A5226"/>
    <w:rsid w:val="004A6503"/>
    <w:rsid w:val="004B011B"/>
    <w:rsid w:val="004B2244"/>
    <w:rsid w:val="004B36D7"/>
    <w:rsid w:val="004C52F4"/>
    <w:rsid w:val="004C6A83"/>
    <w:rsid w:val="004C6AAE"/>
    <w:rsid w:val="004C6F49"/>
    <w:rsid w:val="004D0393"/>
    <w:rsid w:val="004D32C9"/>
    <w:rsid w:val="004D43BF"/>
    <w:rsid w:val="004D4EE3"/>
    <w:rsid w:val="004D6028"/>
    <w:rsid w:val="004D6AAB"/>
    <w:rsid w:val="004E1CE6"/>
    <w:rsid w:val="004E2143"/>
    <w:rsid w:val="004F49E3"/>
    <w:rsid w:val="004F5F6E"/>
    <w:rsid w:val="004F6728"/>
    <w:rsid w:val="004F67A8"/>
    <w:rsid w:val="004F6BC4"/>
    <w:rsid w:val="004F7B2F"/>
    <w:rsid w:val="005003DA"/>
    <w:rsid w:val="00502790"/>
    <w:rsid w:val="005136B1"/>
    <w:rsid w:val="00513C57"/>
    <w:rsid w:val="00514A03"/>
    <w:rsid w:val="00522C2B"/>
    <w:rsid w:val="00523CA4"/>
    <w:rsid w:val="005251EF"/>
    <w:rsid w:val="00536798"/>
    <w:rsid w:val="00543A85"/>
    <w:rsid w:val="00544F54"/>
    <w:rsid w:val="00550AF3"/>
    <w:rsid w:val="0055116D"/>
    <w:rsid w:val="00565B41"/>
    <w:rsid w:val="00567DE7"/>
    <w:rsid w:val="005703F7"/>
    <w:rsid w:val="00577C9C"/>
    <w:rsid w:val="0058240D"/>
    <w:rsid w:val="0058519E"/>
    <w:rsid w:val="0059155E"/>
    <w:rsid w:val="005A0206"/>
    <w:rsid w:val="005A115F"/>
    <w:rsid w:val="005A1A65"/>
    <w:rsid w:val="005A5496"/>
    <w:rsid w:val="005B40CE"/>
    <w:rsid w:val="005B5B56"/>
    <w:rsid w:val="005B5BFD"/>
    <w:rsid w:val="005B7149"/>
    <w:rsid w:val="005C2E79"/>
    <w:rsid w:val="005C4871"/>
    <w:rsid w:val="005C5F50"/>
    <w:rsid w:val="005C6C11"/>
    <w:rsid w:val="005D6AD9"/>
    <w:rsid w:val="005E1733"/>
    <w:rsid w:val="005E2AFA"/>
    <w:rsid w:val="005E40CA"/>
    <w:rsid w:val="005E5CEA"/>
    <w:rsid w:val="005E674C"/>
    <w:rsid w:val="005F6A85"/>
    <w:rsid w:val="005F7050"/>
    <w:rsid w:val="00611405"/>
    <w:rsid w:val="00617A08"/>
    <w:rsid w:val="00617E8E"/>
    <w:rsid w:val="006200AF"/>
    <w:rsid w:val="006240EA"/>
    <w:rsid w:val="00624410"/>
    <w:rsid w:val="006253E7"/>
    <w:rsid w:val="00630CD8"/>
    <w:rsid w:val="00634BA0"/>
    <w:rsid w:val="006416CA"/>
    <w:rsid w:val="0064190B"/>
    <w:rsid w:val="00644290"/>
    <w:rsid w:val="00647EC0"/>
    <w:rsid w:val="0065009B"/>
    <w:rsid w:val="006510AD"/>
    <w:rsid w:val="00651AEF"/>
    <w:rsid w:val="006573B5"/>
    <w:rsid w:val="00661BD4"/>
    <w:rsid w:val="00665AA6"/>
    <w:rsid w:val="006668CE"/>
    <w:rsid w:val="00671EFF"/>
    <w:rsid w:val="0067360C"/>
    <w:rsid w:val="0067380A"/>
    <w:rsid w:val="006744A5"/>
    <w:rsid w:val="00674D92"/>
    <w:rsid w:val="0068062D"/>
    <w:rsid w:val="00692338"/>
    <w:rsid w:val="006929CD"/>
    <w:rsid w:val="00693288"/>
    <w:rsid w:val="00693667"/>
    <w:rsid w:val="006A3E3C"/>
    <w:rsid w:val="006A5A87"/>
    <w:rsid w:val="006A7A60"/>
    <w:rsid w:val="006B0A6D"/>
    <w:rsid w:val="006B22D2"/>
    <w:rsid w:val="006B7244"/>
    <w:rsid w:val="006C0951"/>
    <w:rsid w:val="006C3338"/>
    <w:rsid w:val="006C6382"/>
    <w:rsid w:val="006C6D57"/>
    <w:rsid w:val="006D011D"/>
    <w:rsid w:val="006D1160"/>
    <w:rsid w:val="006D3CA1"/>
    <w:rsid w:val="006E125F"/>
    <w:rsid w:val="006F158E"/>
    <w:rsid w:val="006F3271"/>
    <w:rsid w:val="006F7010"/>
    <w:rsid w:val="00704B84"/>
    <w:rsid w:val="00705149"/>
    <w:rsid w:val="0070597F"/>
    <w:rsid w:val="00713A05"/>
    <w:rsid w:val="007160AF"/>
    <w:rsid w:val="007213A1"/>
    <w:rsid w:val="00721CB0"/>
    <w:rsid w:val="00722D86"/>
    <w:rsid w:val="007247DA"/>
    <w:rsid w:val="00731BA2"/>
    <w:rsid w:val="00731CFB"/>
    <w:rsid w:val="00733439"/>
    <w:rsid w:val="00733460"/>
    <w:rsid w:val="00733D7A"/>
    <w:rsid w:val="00741DA0"/>
    <w:rsid w:val="00742AFC"/>
    <w:rsid w:val="00745F3A"/>
    <w:rsid w:val="007465A4"/>
    <w:rsid w:val="00747C91"/>
    <w:rsid w:val="00751F91"/>
    <w:rsid w:val="007530D0"/>
    <w:rsid w:val="00754BA9"/>
    <w:rsid w:val="00755E3F"/>
    <w:rsid w:val="00763879"/>
    <w:rsid w:val="007639C3"/>
    <w:rsid w:val="00763B1D"/>
    <w:rsid w:val="00767F14"/>
    <w:rsid w:val="007730C6"/>
    <w:rsid w:val="00783A55"/>
    <w:rsid w:val="007862B9"/>
    <w:rsid w:val="00796DB0"/>
    <w:rsid w:val="007A05B0"/>
    <w:rsid w:val="007A1098"/>
    <w:rsid w:val="007A2680"/>
    <w:rsid w:val="007B1652"/>
    <w:rsid w:val="007B364F"/>
    <w:rsid w:val="007C1455"/>
    <w:rsid w:val="007C14AB"/>
    <w:rsid w:val="007C205D"/>
    <w:rsid w:val="007C7C99"/>
    <w:rsid w:val="007D3423"/>
    <w:rsid w:val="007D62FB"/>
    <w:rsid w:val="007D6817"/>
    <w:rsid w:val="007E7370"/>
    <w:rsid w:val="007F08A4"/>
    <w:rsid w:val="007F0D71"/>
    <w:rsid w:val="007F433C"/>
    <w:rsid w:val="007F64BB"/>
    <w:rsid w:val="0080012B"/>
    <w:rsid w:val="008060B1"/>
    <w:rsid w:val="008131DE"/>
    <w:rsid w:val="0081395A"/>
    <w:rsid w:val="00816A58"/>
    <w:rsid w:val="00817857"/>
    <w:rsid w:val="008201C4"/>
    <w:rsid w:val="00823155"/>
    <w:rsid w:val="008253E8"/>
    <w:rsid w:val="00827101"/>
    <w:rsid w:val="00827819"/>
    <w:rsid w:val="0084733A"/>
    <w:rsid w:val="00850956"/>
    <w:rsid w:val="00852C1D"/>
    <w:rsid w:val="00852F80"/>
    <w:rsid w:val="0085409B"/>
    <w:rsid w:val="0085612F"/>
    <w:rsid w:val="008626C1"/>
    <w:rsid w:val="0086282C"/>
    <w:rsid w:val="00862D7C"/>
    <w:rsid w:val="0087727A"/>
    <w:rsid w:val="00881F07"/>
    <w:rsid w:val="0088707F"/>
    <w:rsid w:val="008870C7"/>
    <w:rsid w:val="008904DC"/>
    <w:rsid w:val="00896178"/>
    <w:rsid w:val="008A68FB"/>
    <w:rsid w:val="008A7BC0"/>
    <w:rsid w:val="008B3135"/>
    <w:rsid w:val="008B4273"/>
    <w:rsid w:val="008C10AB"/>
    <w:rsid w:val="008C29BC"/>
    <w:rsid w:val="008C47BF"/>
    <w:rsid w:val="008D3A1E"/>
    <w:rsid w:val="008D730F"/>
    <w:rsid w:val="008E0006"/>
    <w:rsid w:val="008E0F95"/>
    <w:rsid w:val="008E228A"/>
    <w:rsid w:val="008E4DC8"/>
    <w:rsid w:val="008F3C15"/>
    <w:rsid w:val="0090075E"/>
    <w:rsid w:val="009071DA"/>
    <w:rsid w:val="009108A7"/>
    <w:rsid w:val="00915054"/>
    <w:rsid w:val="00921035"/>
    <w:rsid w:val="00922696"/>
    <w:rsid w:val="0092286D"/>
    <w:rsid w:val="009249F3"/>
    <w:rsid w:val="00932547"/>
    <w:rsid w:val="0093419A"/>
    <w:rsid w:val="0093576C"/>
    <w:rsid w:val="00935CB7"/>
    <w:rsid w:val="00950579"/>
    <w:rsid w:val="00950FF4"/>
    <w:rsid w:val="0095779E"/>
    <w:rsid w:val="00957A40"/>
    <w:rsid w:val="009621C2"/>
    <w:rsid w:val="009714D6"/>
    <w:rsid w:val="0097260B"/>
    <w:rsid w:val="0097610F"/>
    <w:rsid w:val="00993E4D"/>
    <w:rsid w:val="00994B7D"/>
    <w:rsid w:val="00997428"/>
    <w:rsid w:val="009B05D4"/>
    <w:rsid w:val="009B37A0"/>
    <w:rsid w:val="009C596C"/>
    <w:rsid w:val="009D1C20"/>
    <w:rsid w:val="009D39C5"/>
    <w:rsid w:val="009D431B"/>
    <w:rsid w:val="009D46F0"/>
    <w:rsid w:val="009D6A75"/>
    <w:rsid w:val="009E2D8C"/>
    <w:rsid w:val="009E76C9"/>
    <w:rsid w:val="009F0420"/>
    <w:rsid w:val="009F320A"/>
    <w:rsid w:val="009F55C3"/>
    <w:rsid w:val="009F6624"/>
    <w:rsid w:val="00A022A3"/>
    <w:rsid w:val="00A03757"/>
    <w:rsid w:val="00A0454F"/>
    <w:rsid w:val="00A103C2"/>
    <w:rsid w:val="00A2148F"/>
    <w:rsid w:val="00A23055"/>
    <w:rsid w:val="00A256F7"/>
    <w:rsid w:val="00A274CD"/>
    <w:rsid w:val="00A31EF4"/>
    <w:rsid w:val="00A33232"/>
    <w:rsid w:val="00A345BD"/>
    <w:rsid w:val="00A40E3A"/>
    <w:rsid w:val="00A41164"/>
    <w:rsid w:val="00A41A72"/>
    <w:rsid w:val="00A41DAD"/>
    <w:rsid w:val="00A43F72"/>
    <w:rsid w:val="00A5290D"/>
    <w:rsid w:val="00A644C2"/>
    <w:rsid w:val="00A7078F"/>
    <w:rsid w:val="00A70F5E"/>
    <w:rsid w:val="00A7160B"/>
    <w:rsid w:val="00A735B7"/>
    <w:rsid w:val="00A7653E"/>
    <w:rsid w:val="00A82C31"/>
    <w:rsid w:val="00A83BBA"/>
    <w:rsid w:val="00A84EA8"/>
    <w:rsid w:val="00A85B90"/>
    <w:rsid w:val="00A85E5B"/>
    <w:rsid w:val="00A90344"/>
    <w:rsid w:val="00A941B8"/>
    <w:rsid w:val="00AA29B8"/>
    <w:rsid w:val="00AA2D06"/>
    <w:rsid w:val="00AA3ED0"/>
    <w:rsid w:val="00AA4208"/>
    <w:rsid w:val="00AA5F5B"/>
    <w:rsid w:val="00AA644A"/>
    <w:rsid w:val="00AB0149"/>
    <w:rsid w:val="00AB0BB4"/>
    <w:rsid w:val="00AB62C7"/>
    <w:rsid w:val="00AC0422"/>
    <w:rsid w:val="00AC098E"/>
    <w:rsid w:val="00AC2A99"/>
    <w:rsid w:val="00AD1829"/>
    <w:rsid w:val="00AD67DA"/>
    <w:rsid w:val="00AD6D14"/>
    <w:rsid w:val="00AD71CC"/>
    <w:rsid w:val="00AE1FBA"/>
    <w:rsid w:val="00AE283D"/>
    <w:rsid w:val="00AE3D98"/>
    <w:rsid w:val="00AE589F"/>
    <w:rsid w:val="00AE59D3"/>
    <w:rsid w:val="00AE7BFD"/>
    <w:rsid w:val="00AF2A39"/>
    <w:rsid w:val="00AF2F97"/>
    <w:rsid w:val="00AF6662"/>
    <w:rsid w:val="00AF727F"/>
    <w:rsid w:val="00AF7A06"/>
    <w:rsid w:val="00B03ABA"/>
    <w:rsid w:val="00B048DE"/>
    <w:rsid w:val="00B070F4"/>
    <w:rsid w:val="00B07E64"/>
    <w:rsid w:val="00B07F1A"/>
    <w:rsid w:val="00B12F6B"/>
    <w:rsid w:val="00B13185"/>
    <w:rsid w:val="00B136B8"/>
    <w:rsid w:val="00B172B7"/>
    <w:rsid w:val="00B20FA1"/>
    <w:rsid w:val="00B22669"/>
    <w:rsid w:val="00B24ADD"/>
    <w:rsid w:val="00B26DA8"/>
    <w:rsid w:val="00B33933"/>
    <w:rsid w:val="00B36935"/>
    <w:rsid w:val="00B51382"/>
    <w:rsid w:val="00B53110"/>
    <w:rsid w:val="00B57277"/>
    <w:rsid w:val="00B63DE9"/>
    <w:rsid w:val="00B64BE1"/>
    <w:rsid w:val="00B66F49"/>
    <w:rsid w:val="00B67875"/>
    <w:rsid w:val="00B72022"/>
    <w:rsid w:val="00B74676"/>
    <w:rsid w:val="00B7476E"/>
    <w:rsid w:val="00B81C21"/>
    <w:rsid w:val="00B87AFB"/>
    <w:rsid w:val="00B87D69"/>
    <w:rsid w:val="00B975FA"/>
    <w:rsid w:val="00BA3405"/>
    <w:rsid w:val="00BB01DE"/>
    <w:rsid w:val="00BB13C5"/>
    <w:rsid w:val="00BB1687"/>
    <w:rsid w:val="00BB1CE7"/>
    <w:rsid w:val="00BB6654"/>
    <w:rsid w:val="00BC11C4"/>
    <w:rsid w:val="00BC29BB"/>
    <w:rsid w:val="00BC359C"/>
    <w:rsid w:val="00BC44CD"/>
    <w:rsid w:val="00BD08C2"/>
    <w:rsid w:val="00BD0EF6"/>
    <w:rsid w:val="00BD4BC1"/>
    <w:rsid w:val="00BD5149"/>
    <w:rsid w:val="00BD62C2"/>
    <w:rsid w:val="00BE4425"/>
    <w:rsid w:val="00BE7406"/>
    <w:rsid w:val="00BF486A"/>
    <w:rsid w:val="00C048B3"/>
    <w:rsid w:val="00C04C05"/>
    <w:rsid w:val="00C04CD9"/>
    <w:rsid w:val="00C05596"/>
    <w:rsid w:val="00C102C8"/>
    <w:rsid w:val="00C11389"/>
    <w:rsid w:val="00C123E2"/>
    <w:rsid w:val="00C17C86"/>
    <w:rsid w:val="00C20099"/>
    <w:rsid w:val="00C3395F"/>
    <w:rsid w:val="00C371D2"/>
    <w:rsid w:val="00C47F77"/>
    <w:rsid w:val="00C5535C"/>
    <w:rsid w:val="00C575AD"/>
    <w:rsid w:val="00C62D43"/>
    <w:rsid w:val="00C71E14"/>
    <w:rsid w:val="00C746F5"/>
    <w:rsid w:val="00C75B98"/>
    <w:rsid w:val="00C762B1"/>
    <w:rsid w:val="00C8038B"/>
    <w:rsid w:val="00C83DAA"/>
    <w:rsid w:val="00C83F17"/>
    <w:rsid w:val="00C85C65"/>
    <w:rsid w:val="00C90A68"/>
    <w:rsid w:val="00C960A8"/>
    <w:rsid w:val="00C97D3F"/>
    <w:rsid w:val="00CA1C12"/>
    <w:rsid w:val="00CA1D34"/>
    <w:rsid w:val="00CB3B0F"/>
    <w:rsid w:val="00CB497A"/>
    <w:rsid w:val="00CB59F7"/>
    <w:rsid w:val="00CC04F7"/>
    <w:rsid w:val="00CC2F30"/>
    <w:rsid w:val="00CC4E31"/>
    <w:rsid w:val="00CC590D"/>
    <w:rsid w:val="00CC6D8F"/>
    <w:rsid w:val="00CD198E"/>
    <w:rsid w:val="00CD324D"/>
    <w:rsid w:val="00CD6400"/>
    <w:rsid w:val="00CD66DF"/>
    <w:rsid w:val="00CD74E3"/>
    <w:rsid w:val="00CE220B"/>
    <w:rsid w:val="00CE5C3D"/>
    <w:rsid w:val="00CF0141"/>
    <w:rsid w:val="00CF25D9"/>
    <w:rsid w:val="00CF2718"/>
    <w:rsid w:val="00CF3C8D"/>
    <w:rsid w:val="00CF7066"/>
    <w:rsid w:val="00CF7A5A"/>
    <w:rsid w:val="00D02300"/>
    <w:rsid w:val="00D04A18"/>
    <w:rsid w:val="00D05B94"/>
    <w:rsid w:val="00D134F5"/>
    <w:rsid w:val="00D16D01"/>
    <w:rsid w:val="00D17C79"/>
    <w:rsid w:val="00D208B1"/>
    <w:rsid w:val="00D257E4"/>
    <w:rsid w:val="00D25979"/>
    <w:rsid w:val="00D26B2C"/>
    <w:rsid w:val="00D3511F"/>
    <w:rsid w:val="00D431A2"/>
    <w:rsid w:val="00D45A72"/>
    <w:rsid w:val="00D46C77"/>
    <w:rsid w:val="00D5043C"/>
    <w:rsid w:val="00D52410"/>
    <w:rsid w:val="00D53375"/>
    <w:rsid w:val="00D54103"/>
    <w:rsid w:val="00D72417"/>
    <w:rsid w:val="00D7401B"/>
    <w:rsid w:val="00D75698"/>
    <w:rsid w:val="00D764B2"/>
    <w:rsid w:val="00D825C8"/>
    <w:rsid w:val="00D85B51"/>
    <w:rsid w:val="00D90BDB"/>
    <w:rsid w:val="00D935B0"/>
    <w:rsid w:val="00DA016C"/>
    <w:rsid w:val="00DA5561"/>
    <w:rsid w:val="00DA7E10"/>
    <w:rsid w:val="00DB19AF"/>
    <w:rsid w:val="00DB4C4B"/>
    <w:rsid w:val="00DB6617"/>
    <w:rsid w:val="00DC1424"/>
    <w:rsid w:val="00DC53B6"/>
    <w:rsid w:val="00DD17F9"/>
    <w:rsid w:val="00DD204B"/>
    <w:rsid w:val="00DD2B09"/>
    <w:rsid w:val="00DD4A8D"/>
    <w:rsid w:val="00DE17E1"/>
    <w:rsid w:val="00DE26B0"/>
    <w:rsid w:val="00DF59F6"/>
    <w:rsid w:val="00DF75CD"/>
    <w:rsid w:val="00E06368"/>
    <w:rsid w:val="00E11C16"/>
    <w:rsid w:val="00E1462F"/>
    <w:rsid w:val="00E16A95"/>
    <w:rsid w:val="00E334EF"/>
    <w:rsid w:val="00E33938"/>
    <w:rsid w:val="00E3499B"/>
    <w:rsid w:val="00E35D3D"/>
    <w:rsid w:val="00E3738E"/>
    <w:rsid w:val="00E4192A"/>
    <w:rsid w:val="00E42A63"/>
    <w:rsid w:val="00E445A8"/>
    <w:rsid w:val="00E468F8"/>
    <w:rsid w:val="00E47E79"/>
    <w:rsid w:val="00E51780"/>
    <w:rsid w:val="00E54251"/>
    <w:rsid w:val="00E575C3"/>
    <w:rsid w:val="00E577A7"/>
    <w:rsid w:val="00E62570"/>
    <w:rsid w:val="00E639B9"/>
    <w:rsid w:val="00E63C39"/>
    <w:rsid w:val="00E654AF"/>
    <w:rsid w:val="00E67D7D"/>
    <w:rsid w:val="00E727CC"/>
    <w:rsid w:val="00E74F3B"/>
    <w:rsid w:val="00E77364"/>
    <w:rsid w:val="00E80050"/>
    <w:rsid w:val="00E82FA0"/>
    <w:rsid w:val="00E85253"/>
    <w:rsid w:val="00E856D8"/>
    <w:rsid w:val="00E92B46"/>
    <w:rsid w:val="00EA59BE"/>
    <w:rsid w:val="00EB6D9D"/>
    <w:rsid w:val="00EC2BDC"/>
    <w:rsid w:val="00EC2D42"/>
    <w:rsid w:val="00EC4AEE"/>
    <w:rsid w:val="00EC7832"/>
    <w:rsid w:val="00ED1386"/>
    <w:rsid w:val="00ED2017"/>
    <w:rsid w:val="00ED3F57"/>
    <w:rsid w:val="00EE2E71"/>
    <w:rsid w:val="00EE5B57"/>
    <w:rsid w:val="00EF0450"/>
    <w:rsid w:val="00EF6B5F"/>
    <w:rsid w:val="00F0078B"/>
    <w:rsid w:val="00F02078"/>
    <w:rsid w:val="00F066A9"/>
    <w:rsid w:val="00F120D0"/>
    <w:rsid w:val="00F16476"/>
    <w:rsid w:val="00F205E6"/>
    <w:rsid w:val="00F41B2B"/>
    <w:rsid w:val="00F43A16"/>
    <w:rsid w:val="00F50F47"/>
    <w:rsid w:val="00F5347C"/>
    <w:rsid w:val="00F62780"/>
    <w:rsid w:val="00F62E82"/>
    <w:rsid w:val="00F66922"/>
    <w:rsid w:val="00F67ED9"/>
    <w:rsid w:val="00F71709"/>
    <w:rsid w:val="00F72102"/>
    <w:rsid w:val="00F76C0C"/>
    <w:rsid w:val="00F77FAC"/>
    <w:rsid w:val="00F80B03"/>
    <w:rsid w:val="00F8177D"/>
    <w:rsid w:val="00F82C11"/>
    <w:rsid w:val="00F852A4"/>
    <w:rsid w:val="00F85CCD"/>
    <w:rsid w:val="00F87B54"/>
    <w:rsid w:val="00F87F1E"/>
    <w:rsid w:val="00F93308"/>
    <w:rsid w:val="00F944A2"/>
    <w:rsid w:val="00F94D04"/>
    <w:rsid w:val="00F94E36"/>
    <w:rsid w:val="00FA262A"/>
    <w:rsid w:val="00FA297F"/>
    <w:rsid w:val="00FA425E"/>
    <w:rsid w:val="00FB09DE"/>
    <w:rsid w:val="00FB452D"/>
    <w:rsid w:val="00FB454D"/>
    <w:rsid w:val="00FB4605"/>
    <w:rsid w:val="00FB7C2F"/>
    <w:rsid w:val="00FC1334"/>
    <w:rsid w:val="00FC4851"/>
    <w:rsid w:val="00FC6BCE"/>
    <w:rsid w:val="00FD659B"/>
    <w:rsid w:val="00FE1192"/>
    <w:rsid w:val="00FE24D1"/>
    <w:rsid w:val="00FE6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1F366D-44D6-4594-BD4E-0AEE7078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C6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B011B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C4C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C4CFC"/>
  </w:style>
  <w:style w:type="paragraph" w:styleId="a6">
    <w:name w:val="footer"/>
    <w:basedOn w:val="a"/>
    <w:rsid w:val="0043055C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4C6A8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C6A83"/>
    <w:rPr>
      <w:sz w:val="24"/>
      <w:szCs w:val="24"/>
    </w:rPr>
  </w:style>
  <w:style w:type="character" w:styleId="a9">
    <w:name w:val="Hyperlink"/>
    <w:basedOn w:val="a0"/>
    <w:rsid w:val="00A7078F"/>
    <w:rPr>
      <w:color w:val="0000FF"/>
      <w:u w:val="single"/>
    </w:rPr>
  </w:style>
  <w:style w:type="paragraph" w:styleId="aa">
    <w:name w:val="Balloon Text"/>
    <w:basedOn w:val="a"/>
    <w:link w:val="ab"/>
    <w:rsid w:val="00AA2D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A2D0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44F54"/>
    <w:rPr>
      <w:rFonts w:ascii="Calibri" w:hAnsi="Calibri"/>
      <w:sz w:val="22"/>
      <w:szCs w:val="22"/>
    </w:rPr>
  </w:style>
  <w:style w:type="paragraph" w:customStyle="1" w:styleId="bodytextindent">
    <w:name w:val="bodytextindent"/>
    <w:basedOn w:val="a"/>
    <w:rsid w:val="0006203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297F7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B011B"/>
    <w:rPr>
      <w:sz w:val="28"/>
    </w:rPr>
  </w:style>
  <w:style w:type="paragraph" w:styleId="ae">
    <w:name w:val="Normal (Web)"/>
    <w:basedOn w:val="a"/>
    <w:uiPriority w:val="99"/>
    <w:semiHidden/>
    <w:unhideWhenUsed/>
    <w:rsid w:val="00FC4851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FC4851"/>
    <w:rPr>
      <w:b/>
      <w:bCs/>
    </w:rPr>
  </w:style>
  <w:style w:type="character" w:customStyle="1" w:styleId="apple-converted-space">
    <w:name w:val="apple-converted-space"/>
    <w:basedOn w:val="a0"/>
    <w:rsid w:val="00FC4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28A87-C895-46F8-9CFB-EA1F3272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РНХП</Company>
  <LinksUpToDate>false</LinksUpToDate>
  <CharactersWithSpaces>4999</CharactersWithSpaces>
  <SharedDoc>false</SharedDoc>
  <HLinks>
    <vt:vector size="6" baseType="variant">
      <vt:variant>
        <vt:i4>1966096</vt:i4>
      </vt:variant>
      <vt:variant>
        <vt:i4>0</vt:i4>
      </vt:variant>
      <vt:variant>
        <vt:i4>0</vt:i4>
      </vt:variant>
      <vt:variant>
        <vt:i4>5</vt:i4>
      </vt:variant>
      <vt:variant>
        <vt:lpwstr>http://www.grain.ru/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Волкова Людмила Геннадьевна</dc:creator>
  <cp:lastModifiedBy>Семенченко Александр Павлович</cp:lastModifiedBy>
  <cp:revision>43</cp:revision>
  <cp:lastPrinted>2022-04-22T11:24:00Z</cp:lastPrinted>
  <dcterms:created xsi:type="dcterms:W3CDTF">2019-01-10T05:32:00Z</dcterms:created>
  <dcterms:modified xsi:type="dcterms:W3CDTF">2025-03-17T12:17:00Z</dcterms:modified>
</cp:coreProperties>
</file>